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D2" w:rsidRPr="008400D2" w:rsidRDefault="008400D2" w:rsidP="006615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D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Pr="008400D2">
        <w:rPr>
          <w:rFonts w:ascii="Times New Roman" w:hAnsi="Times New Roman" w:cs="Times New Roman"/>
          <w:b/>
          <w:sz w:val="28"/>
          <w:szCs w:val="28"/>
        </w:rPr>
        <w:t>6</w:t>
      </w:r>
    </w:p>
    <w:p w:rsidR="008400D2" w:rsidRPr="008400D2" w:rsidRDefault="008400D2" w:rsidP="006615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0D2">
        <w:rPr>
          <w:rFonts w:ascii="Times New Roman" w:hAnsi="Times New Roman" w:cs="Times New Roman"/>
          <w:sz w:val="28"/>
          <w:szCs w:val="28"/>
        </w:rPr>
        <w:t>научно-методического семинара биологического факультета</w:t>
      </w:r>
    </w:p>
    <w:p w:rsidR="008400D2" w:rsidRPr="008400D2" w:rsidRDefault="008400D2" w:rsidP="006615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00D2">
        <w:rPr>
          <w:rFonts w:ascii="Times New Roman" w:hAnsi="Times New Roman" w:cs="Times New Roman"/>
          <w:b/>
          <w:sz w:val="28"/>
          <w:szCs w:val="28"/>
        </w:rPr>
        <w:t>«</w:t>
      </w:r>
      <w:r w:rsidRPr="008400D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Открытия и достижения в области молекулярной биологии за последние 5 лет</w:t>
      </w:r>
      <w:r w:rsidRPr="008400D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400D2" w:rsidRPr="008400D2" w:rsidRDefault="008400D2" w:rsidP="006615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0D2">
        <w:rPr>
          <w:rFonts w:ascii="Times New Roman" w:hAnsi="Times New Roman" w:cs="Times New Roman"/>
          <w:sz w:val="28"/>
          <w:szCs w:val="28"/>
        </w:rPr>
        <w:t xml:space="preserve">от </w:t>
      </w:r>
      <w:r w:rsidRPr="008400D2">
        <w:rPr>
          <w:rFonts w:ascii="Times New Roman" w:hAnsi="Times New Roman" w:cs="Times New Roman"/>
          <w:sz w:val="28"/>
          <w:szCs w:val="28"/>
        </w:rPr>
        <w:t>25</w:t>
      </w:r>
      <w:r w:rsidRPr="008400D2">
        <w:rPr>
          <w:rFonts w:ascii="Times New Roman" w:hAnsi="Times New Roman" w:cs="Times New Roman"/>
          <w:sz w:val="28"/>
          <w:szCs w:val="28"/>
        </w:rPr>
        <w:t xml:space="preserve"> апреля 2018 года</w:t>
      </w:r>
    </w:p>
    <w:p w:rsidR="008400D2" w:rsidRPr="008400D2" w:rsidRDefault="008400D2" w:rsidP="006615B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D2">
        <w:rPr>
          <w:rFonts w:ascii="Times New Roman" w:hAnsi="Times New Roman" w:cs="Times New Roman"/>
          <w:sz w:val="28"/>
          <w:szCs w:val="28"/>
        </w:rPr>
        <w:t>ПРИСУТСТВОВАЛИ: 5</w:t>
      </w:r>
      <w:r w:rsidRPr="008400D2">
        <w:rPr>
          <w:rFonts w:ascii="Times New Roman" w:hAnsi="Times New Roman" w:cs="Times New Roman"/>
          <w:sz w:val="28"/>
          <w:szCs w:val="28"/>
        </w:rPr>
        <w:t>2</w:t>
      </w:r>
      <w:r w:rsidRPr="008400D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400D2">
        <w:rPr>
          <w:rFonts w:ascii="Times New Roman" w:hAnsi="Times New Roman" w:cs="Times New Roman"/>
          <w:sz w:val="28"/>
          <w:szCs w:val="28"/>
        </w:rPr>
        <w:t>а</w:t>
      </w:r>
      <w:r w:rsidRPr="008400D2">
        <w:rPr>
          <w:rFonts w:ascii="Times New Roman" w:hAnsi="Times New Roman" w:cs="Times New Roman"/>
          <w:sz w:val="28"/>
          <w:szCs w:val="28"/>
        </w:rPr>
        <w:t xml:space="preserve"> (явочный лист прилагается)</w:t>
      </w:r>
    </w:p>
    <w:p w:rsidR="008400D2" w:rsidRPr="008400D2" w:rsidRDefault="008400D2" w:rsidP="00661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D2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84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к.б.н., </w:t>
      </w:r>
      <w:proofErr w:type="spellStart"/>
      <w:r w:rsidRPr="008400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8400D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840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</w:t>
      </w:r>
      <w:proofErr w:type="spellEnd"/>
      <w:r w:rsidRPr="00840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Pr="008400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Игнатьева Д.И.</w:t>
      </w:r>
      <w:r w:rsidRPr="00840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новинках в сфере биологических наук</w:t>
      </w:r>
    </w:p>
    <w:p w:rsidR="008400D2" w:rsidRPr="008400D2" w:rsidRDefault="008400D2" w:rsidP="008400D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Главным образом внимание было заострено на последних новостях молекулярной биологии и биохимии, которые известны лишь в малых научных кругах, тем не </w:t>
      </w:r>
      <w:proofErr w:type="gram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менее</w:t>
      </w:r>
      <w:proofErr w:type="gram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в корне изменить жизнь современного человека.</w:t>
      </w:r>
    </w:p>
    <w:p w:rsidR="008400D2" w:rsidRPr="008400D2" w:rsidRDefault="008400D2" w:rsidP="008400D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рассмотрены актуальные вопросы:</w:t>
      </w:r>
    </w:p>
    <w:p w:rsidR="008400D2" w:rsidRPr="008400D2" w:rsidRDefault="008400D2" w:rsidP="008400D2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CRISPR система репарации ДНК.</w:t>
      </w: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 последние 5 лет появилась CRISPR система репарации ДНК. </w:t>
      </w:r>
      <w:proofErr w:type="gram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эукариот</w:t>
      </w:r>
      <w:proofErr w:type="gram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геноме есть 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палиндромные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цепочки, в которых часто возникают «поломки». РНК может присоединять лишние 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тРНК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«заживлять» пробелы. CRISPR система была придумана искусственно с целью «починки» ДНК. За данное открытие ученым вручили Нобелевскую премию.</w:t>
      </w:r>
    </w:p>
    <w:p w:rsidR="008400D2" w:rsidRPr="008400D2" w:rsidRDefault="008400D2" w:rsidP="008400D2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Молекулярная структура инсулина. </w:t>
      </w: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многие знают, существует два вида сахарного диабета – наследственный и приобретенный, и в том и другом случае люди постоянно принимают лекарства и инсулин для поддержания нормальной жизнедеятельности. Медики давно выявили сходства человеческих внутренних органов с органами свиньи и использование свиного инсулина при диабете новость не новая. Но в чистом виде инсулин свиней у человека отторгался. Поэтому ученые сделали прорыв в сфере лечения данного заболевания: они взяли колонию бактерий, ввели в ее ген человеческого инсулина и получили бактериальный ГМО инсулин, который воспринимается человеком как свой.</w:t>
      </w:r>
    </w:p>
    <w:p w:rsidR="008400D2" w:rsidRPr="008400D2" w:rsidRDefault="008400D2" w:rsidP="008400D2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Минимальный геном.</w:t>
      </w: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Человек всегда пытался понять свою природу, расшифровать свой генетический код. Но чтобы расшифровать один код, нужно найти другой, подобный, но с минимальным количеством генов для упрощения исследований. И 3 года назад ученым удалось найти бактерию 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Mycoplasma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mycoides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с 1 млн. пар нуклеотидов. При изучении выявили 531 с выясненной ролью и 431 с невыясненной. Это доказывает, что в дальнейшем возможно расширение нуклеотидной таблицы. Для этой цели был создан проект «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Human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Genome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Project-Write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расшифровка человеческого генома.</w:t>
      </w:r>
    </w:p>
    <w:p w:rsidR="008400D2" w:rsidRPr="008400D2" w:rsidRDefault="008400D2" w:rsidP="008400D2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Общий предок эукариот – дедушка Локи (Лука). </w:t>
      </w: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LUCA </w:t>
      </w:r>
      <w:proofErr w:type="gram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spellStart"/>
      <w:proofErr w:type="gram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Last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Universal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Common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Ancestor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«последний универсальный общий предок». Предположительно, что Локи дал начало археям, бактериям и всем царствам эукариот. Далее планируется поиск других предковых ветвей, прародителей Локи.</w:t>
      </w:r>
    </w:p>
    <w:p w:rsidR="008400D2" w:rsidRPr="008400D2" w:rsidRDefault="008400D2" w:rsidP="008400D2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Причина раковых заболеваний.</w:t>
      </w: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Русский физик, кристаллограф Артем 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Аганов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исследуя оксид </w:t>
      </w:r>
      <w:proofErr w:type="gram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кремния</w:t>
      </w:r>
      <w:proofErr w:type="gram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сделал вывод, что мелкая пыль диоксида кремния (SiO2) может присоединять к себе молекулу кислорода (O2) и в последствии кремний отделяется, оставляя O3  – озон, одна из причин раковых заболеваний.</w:t>
      </w:r>
    </w:p>
    <w:p w:rsidR="008400D2" w:rsidRPr="008400D2" w:rsidRDefault="008400D2" w:rsidP="008400D2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Открытие </w:t>
      </w:r>
      <w:proofErr w:type="spellStart"/>
      <w:r w:rsidRPr="008400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виросферы</w:t>
      </w:r>
      <w:proofErr w:type="spellEnd"/>
      <w:r w:rsidRPr="008400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 </w:t>
      </w:r>
      <w:proofErr w:type="gram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последние</w:t>
      </w:r>
      <w:proofErr w:type="gram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года у многих беспозвоночных открыли 1445 видов новых РНК-содержащий вирусов. Анализ 3000 образцов почвы и воды выявил еще 125 тыс. вирусных геномов. Поэтому ученые вводят такое понятие как «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виросфера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сфера вирусов.</w:t>
      </w:r>
    </w:p>
    <w:p w:rsidR="008400D2" w:rsidRPr="008400D2" w:rsidRDefault="008400D2" w:rsidP="008400D2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Новая «партитура» для клетки.</w:t>
      </w: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Недавно ученые, исследуя механизмы защиты клетки от внешних негативных воздействий выяснили, что защитный аппарат имеет форму листа клевера или партитуры. Это еще раз доказывает, что даже </w:t>
      </w:r>
      <w:proofErr w:type="gram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</w:t>
      </w:r>
      <w:proofErr w:type="gram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давно расшифрованной органелле как клетка, наука делает все новые открытия.</w:t>
      </w:r>
    </w:p>
    <w:p w:rsidR="008400D2" w:rsidRPr="008400D2" w:rsidRDefault="008400D2" w:rsidP="008400D2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Уточнение появления жизни на Земле.</w:t>
      </w: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Колыбель жизни – не океан, а горячие источники на суше, так как формирование облика Земли начинался именно с суши, а водные поверхности появились позже.</w:t>
      </w:r>
    </w:p>
    <w:p w:rsidR="008400D2" w:rsidRPr="008400D2" w:rsidRDefault="008400D2" w:rsidP="008400D2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Нейрохимическая эволюция человека.</w:t>
      </w: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Производились сравнения гормонального фона млекопитающих, а точнее обезьян и человека. У обезьян и людей, если с рождения высокий уровень серотонина, </w:t>
      </w:r>
      <w:proofErr w:type="gram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скорее всего будут часто проявляться приступы ярости, а при наличии </w:t>
      </w:r>
      <w:proofErr w:type="spellStart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нейропептида</w:t>
      </w:r>
      <w:proofErr w:type="spellEnd"/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Y будет проявляться социальная компетентность. И далее идут расхождения: у животных с низким дофамином и высоким ацетилхолином имеют внутреннюю мотивацию, а у людей с низким ацетилхолином и высоким дофамином в полной мере выражается внешняя мотивация.</w:t>
      </w:r>
    </w:p>
    <w:p w:rsidR="008400D2" w:rsidRPr="008400D2" w:rsidRDefault="008400D2" w:rsidP="008400D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Представлены были также 13 проблем выбора эволюции</w:t>
      </w:r>
    </w:p>
    <w:p w:rsidR="008400D2" w:rsidRDefault="008400D2" w:rsidP="00840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0D2" w:rsidRDefault="008400D2" w:rsidP="00840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6256" cy="3838471"/>
            <wp:effectExtent l="0" t="0" r="8255" b="0"/>
            <wp:docPr id="3" name="Рисунок 3" descr="F:\научные семинары\IMG_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учные семинары\IMG_14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07" cy="383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D2" w:rsidRDefault="008400D2" w:rsidP="00840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0D2" w:rsidRPr="008400D2" w:rsidRDefault="008400D2" w:rsidP="00840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0D2">
        <w:rPr>
          <w:rFonts w:ascii="Times New Roman" w:eastAsia="Times New Roman" w:hAnsi="Times New Roman" w:cs="Times New Roman"/>
          <w:sz w:val="28"/>
          <w:szCs w:val="28"/>
        </w:rPr>
        <w:t xml:space="preserve">Участники семинара активно включились в обсуждение представленного доклада. Было задано большое количество вопросов. </w:t>
      </w:r>
    </w:p>
    <w:p w:rsidR="008400D2" w:rsidRPr="008400D2" w:rsidRDefault="008400D2" w:rsidP="008400D2">
      <w:pPr>
        <w:tabs>
          <w:tab w:val="left" w:pos="870"/>
          <w:tab w:val="center" w:pos="46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0D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400D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400D2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"http://bio.tversu.ru/stud/photoalbum17/c13631.jpg" \* MERGEFORMATINET </w:instrText>
      </w:r>
      <w:r w:rsidRPr="008400D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400D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400D2">
        <w:rPr>
          <w:rFonts w:ascii="Times New Roman" w:eastAsia="Times New Roman" w:hAnsi="Times New Roman" w:cs="Times New Roman"/>
          <w:sz w:val="28"/>
          <w:szCs w:val="28"/>
        </w:rPr>
        <w:t xml:space="preserve">По ряду проблем возникли небольшие дискуссии, что свидетельствует о высокой актуальности заявленной темы. </w:t>
      </w:r>
    </w:p>
    <w:p w:rsidR="00DC367A" w:rsidRDefault="008400D2" w:rsidP="00287939">
      <w:pPr>
        <w:tabs>
          <w:tab w:val="left" w:pos="14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6690" cy="4161404"/>
            <wp:effectExtent l="0" t="0" r="0" b="0"/>
            <wp:docPr id="2" name="Рисунок 2" descr="F:\научные семинары\IMG_1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учные семинары\IMG_14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98" cy="415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D2" w:rsidRDefault="008400D2" w:rsidP="008400D2">
      <w:pPr>
        <w:tabs>
          <w:tab w:val="left" w:pos="1472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400D2" w:rsidRPr="001A0CF4" w:rsidRDefault="008400D2" w:rsidP="008400D2">
      <w:pPr>
        <w:spacing w:line="360" w:lineRule="auto"/>
        <w:ind w:left="4410" w:hanging="441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A0CF4">
        <w:rPr>
          <w:rFonts w:ascii="Times New Roman" w:hAnsi="Times New Roman"/>
          <w:sz w:val="28"/>
          <w:szCs w:val="28"/>
        </w:rPr>
        <w:t xml:space="preserve">Председатель, зам. декана по научной работе </w:t>
      </w:r>
    </w:p>
    <w:p w:rsidR="008400D2" w:rsidRPr="00927425" w:rsidRDefault="008400D2" w:rsidP="008400D2">
      <w:pPr>
        <w:spacing w:line="360" w:lineRule="auto"/>
        <w:ind w:left="4410" w:hanging="4410"/>
        <w:jc w:val="both"/>
        <w:rPr>
          <w:sz w:val="28"/>
          <w:szCs w:val="28"/>
        </w:rPr>
      </w:pPr>
      <w:r w:rsidRPr="001A0CF4">
        <w:rPr>
          <w:rFonts w:ascii="Times New Roman" w:hAnsi="Times New Roman"/>
          <w:sz w:val="28"/>
          <w:szCs w:val="28"/>
        </w:rPr>
        <w:t>и информатизации учебного процесса</w:t>
      </w:r>
      <w:r w:rsidRPr="001A0CF4">
        <w:rPr>
          <w:rFonts w:ascii="Times New Roman" w:hAnsi="Times New Roman"/>
          <w:sz w:val="28"/>
          <w:szCs w:val="28"/>
        </w:rPr>
        <w:tab/>
      </w:r>
      <w:r w:rsidRPr="001A0C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A0CF4">
        <w:rPr>
          <w:rFonts w:ascii="Times New Roman" w:hAnsi="Times New Roman"/>
          <w:sz w:val="28"/>
          <w:szCs w:val="28"/>
        </w:rPr>
        <w:t>С.А. Иванова</w:t>
      </w:r>
    </w:p>
    <w:bookmarkEnd w:id="0"/>
    <w:p w:rsidR="008400D2" w:rsidRPr="008400D2" w:rsidRDefault="008400D2" w:rsidP="008400D2">
      <w:pPr>
        <w:tabs>
          <w:tab w:val="left" w:pos="1472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8400D2" w:rsidRPr="0084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48B8"/>
    <w:multiLevelType w:val="hybridMultilevel"/>
    <w:tmpl w:val="DF0EBC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5E1540A"/>
    <w:multiLevelType w:val="multilevel"/>
    <w:tmpl w:val="8ABA92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98"/>
    <w:rsid w:val="00287939"/>
    <w:rsid w:val="002D73A1"/>
    <w:rsid w:val="006615B9"/>
    <w:rsid w:val="00801098"/>
    <w:rsid w:val="008400D2"/>
    <w:rsid w:val="00D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00D2"/>
    <w:rPr>
      <w:i/>
      <w:iCs/>
    </w:rPr>
  </w:style>
  <w:style w:type="paragraph" w:styleId="a4">
    <w:name w:val="List Paragraph"/>
    <w:basedOn w:val="a"/>
    <w:uiPriority w:val="34"/>
    <w:qFormat/>
    <w:rsid w:val="00840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00D2"/>
    <w:rPr>
      <w:i/>
      <w:iCs/>
    </w:rPr>
  </w:style>
  <w:style w:type="paragraph" w:styleId="a4">
    <w:name w:val="List Paragraph"/>
    <w:basedOn w:val="a"/>
    <w:uiPriority w:val="34"/>
    <w:qFormat/>
    <w:rsid w:val="008400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2019-05-26T09:33:00Z</dcterms:created>
  <dcterms:modified xsi:type="dcterms:W3CDTF">2019-05-26T09:52:00Z</dcterms:modified>
</cp:coreProperties>
</file>