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762"/>
      </w:tblGrid>
      <w:tr w:rsidR="00EE2DA2" w:rsidRPr="00053F57">
        <w:tc>
          <w:tcPr>
            <w:tcW w:w="10762" w:type="dxa"/>
            <w:tcBorders>
              <w:bottom w:val="single" w:sz="4" w:space="0" w:color="auto"/>
            </w:tcBorders>
          </w:tcPr>
          <w:p w:rsidR="00EE2DA2" w:rsidRPr="00D9061D" w:rsidRDefault="00CB4440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Панкрушина Алла Николаевна</w:t>
            </w:r>
          </w:p>
        </w:tc>
      </w:tr>
      <w:tr w:rsidR="00EE2DA2" w:rsidRPr="00053F57">
        <w:trPr>
          <w:trHeight w:val="70"/>
        </w:trPr>
        <w:tc>
          <w:tcPr>
            <w:tcW w:w="10762" w:type="dxa"/>
            <w:tcBorders>
              <w:top w:val="single" w:sz="4" w:space="0" w:color="auto"/>
            </w:tcBorders>
          </w:tcPr>
          <w:p w:rsidR="00EE2DA2" w:rsidRPr="00D9061D" w:rsidRDefault="00EE2DA2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A2" w:rsidRPr="00053F57">
        <w:tc>
          <w:tcPr>
            <w:tcW w:w="10762" w:type="dxa"/>
            <w:tcBorders>
              <w:bottom w:val="single" w:sz="4" w:space="0" w:color="auto"/>
            </w:tcBorders>
          </w:tcPr>
          <w:p w:rsidR="00EE2DA2" w:rsidRPr="00D9061D" w:rsidRDefault="00CB4440" w:rsidP="00CB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кафедры зоологии и физиологии</w:t>
            </w:r>
          </w:p>
        </w:tc>
      </w:tr>
      <w:tr w:rsidR="00EE2DA2" w:rsidRPr="00053F57">
        <w:tc>
          <w:tcPr>
            <w:tcW w:w="10762" w:type="dxa"/>
            <w:tcBorders>
              <w:top w:val="single" w:sz="4" w:space="0" w:color="auto"/>
            </w:tcBorders>
          </w:tcPr>
          <w:p w:rsidR="00EE2DA2" w:rsidRPr="00D9061D" w:rsidRDefault="00EE2DA2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A2" w:rsidRPr="00053F57">
        <w:tc>
          <w:tcPr>
            <w:tcW w:w="10762" w:type="dxa"/>
            <w:tcBorders>
              <w:bottom w:val="single" w:sz="4" w:space="0" w:color="auto"/>
            </w:tcBorders>
          </w:tcPr>
          <w:p w:rsidR="00EE2DA2" w:rsidRPr="00D9061D" w:rsidRDefault="00CB4440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биологических наук, профессор</w:t>
            </w:r>
          </w:p>
        </w:tc>
      </w:tr>
      <w:tr w:rsidR="00EE2DA2" w:rsidRPr="00053F57">
        <w:tc>
          <w:tcPr>
            <w:tcW w:w="10762" w:type="dxa"/>
            <w:tcBorders>
              <w:top w:val="single" w:sz="4" w:space="0" w:color="auto"/>
            </w:tcBorders>
          </w:tcPr>
          <w:p w:rsidR="00EE2DA2" w:rsidRPr="00D9061D" w:rsidRDefault="00EE2DA2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DA2" w:rsidRPr="00053F57" w:rsidRDefault="00EE2DA2" w:rsidP="009144A7">
      <w:pPr>
        <w:spacing w:line="240" w:lineRule="auto"/>
        <w:ind w:left="567"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EE2DA2" w:rsidRDefault="00EE2DA2" w:rsidP="009144A7">
      <w:pPr>
        <w:spacing w:line="240" w:lineRule="auto"/>
        <w:ind w:left="567" w:right="424"/>
        <w:rPr>
          <w:rFonts w:ascii="Times New Roman" w:hAnsi="Times New Roman" w:cs="Times New Roman"/>
          <w:b/>
          <w:bCs/>
          <w:sz w:val="24"/>
          <w:szCs w:val="24"/>
        </w:rPr>
      </w:pPr>
      <w:r w:rsidRPr="00053F57">
        <w:rPr>
          <w:rFonts w:ascii="Times New Roman" w:hAnsi="Times New Roman" w:cs="Times New Roman"/>
          <w:b/>
          <w:bCs/>
          <w:sz w:val="24"/>
          <w:szCs w:val="24"/>
        </w:rPr>
        <w:t>Публикации в ведущих отечественных рецензируемых научных журналах и изданиях, в том числе рекомендованных ВАК:</w:t>
      </w:r>
    </w:p>
    <w:p w:rsidR="0093724C" w:rsidRDefault="0093724C" w:rsidP="00F31A9A">
      <w:pPr>
        <w:pStyle w:val="a3"/>
        <w:ind w:left="0" w:firstLine="357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8C7397"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8C7397" w:rsidRPr="008C7397" w:rsidRDefault="008C7397" w:rsidP="00F31A9A">
      <w:pPr>
        <w:pStyle w:val="a3"/>
        <w:ind w:left="0" w:firstLine="357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8C7397" w:rsidRPr="008C7397" w:rsidRDefault="00CB4440" w:rsidP="00A8566B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8C7397">
        <w:rPr>
          <w:rFonts w:ascii="Times New Roman" w:hAnsi="Times New Roman" w:cs="Times New Roman"/>
          <w:sz w:val="28"/>
          <w:szCs w:val="28"/>
        </w:rPr>
        <w:t xml:space="preserve">Панкрушина А.Н., </w:t>
      </w:r>
      <w:proofErr w:type="spellStart"/>
      <w:r w:rsidRPr="008C7397">
        <w:rPr>
          <w:rFonts w:ascii="Times New Roman" w:hAnsi="Times New Roman" w:cs="Times New Roman"/>
          <w:sz w:val="28"/>
          <w:szCs w:val="28"/>
        </w:rPr>
        <w:t>Гавран</w:t>
      </w:r>
      <w:proofErr w:type="spellEnd"/>
      <w:r w:rsidRPr="008C7397">
        <w:rPr>
          <w:rFonts w:ascii="Times New Roman" w:hAnsi="Times New Roman" w:cs="Times New Roman"/>
          <w:sz w:val="28"/>
          <w:szCs w:val="28"/>
        </w:rPr>
        <w:t xml:space="preserve"> Е.М. </w:t>
      </w:r>
      <w:r w:rsidRPr="00A8566B">
        <w:rPr>
          <w:rFonts w:ascii="Times New Roman" w:hAnsi="Times New Roman" w:cs="Times New Roman"/>
          <w:sz w:val="28"/>
          <w:szCs w:val="28"/>
        </w:rPr>
        <w:t>2020.</w:t>
      </w:r>
      <w:r w:rsidRPr="008C7397">
        <w:rPr>
          <w:rFonts w:ascii="Times New Roman" w:hAnsi="Times New Roman" w:cs="Times New Roman"/>
          <w:sz w:val="28"/>
          <w:szCs w:val="28"/>
        </w:rPr>
        <w:t xml:space="preserve"> Изучение физико – химического состава почв в Калининском питомнике филиала ГБУ «ЛПЦ - ТВЕРЬЛЕС» //Евразийское Научное Объединение. № 8 (66). С. 131 – 133. </w:t>
      </w:r>
    </w:p>
    <w:p w:rsidR="00CB4440" w:rsidRPr="008C7397" w:rsidRDefault="00CB4440" w:rsidP="00A8566B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8C7397">
        <w:rPr>
          <w:rFonts w:ascii="Times New Roman" w:hAnsi="Times New Roman" w:cs="Times New Roman"/>
          <w:sz w:val="28"/>
          <w:szCs w:val="28"/>
        </w:rPr>
        <w:t xml:space="preserve">Панкрушина А.Н., Горшкова М.А. </w:t>
      </w:r>
      <w:r w:rsidRPr="00A8566B">
        <w:rPr>
          <w:rFonts w:ascii="Times New Roman" w:hAnsi="Times New Roman" w:cs="Times New Roman"/>
          <w:sz w:val="28"/>
          <w:szCs w:val="28"/>
        </w:rPr>
        <w:t>2020.</w:t>
      </w:r>
      <w:r w:rsidRPr="008C7397">
        <w:rPr>
          <w:rFonts w:ascii="Times New Roman" w:hAnsi="Times New Roman" w:cs="Times New Roman"/>
          <w:sz w:val="28"/>
          <w:szCs w:val="28"/>
        </w:rPr>
        <w:t xml:space="preserve"> Изучение эпизоотологической обстановки по </w:t>
      </w:r>
      <w:proofErr w:type="spellStart"/>
      <w:r w:rsidRPr="008C7397">
        <w:rPr>
          <w:rFonts w:ascii="Times New Roman" w:hAnsi="Times New Roman" w:cs="Times New Roman"/>
          <w:sz w:val="28"/>
          <w:szCs w:val="28"/>
        </w:rPr>
        <w:t>дирофиляриозу</w:t>
      </w:r>
      <w:proofErr w:type="spellEnd"/>
      <w:r w:rsidRPr="008C7397">
        <w:rPr>
          <w:rFonts w:ascii="Times New Roman" w:hAnsi="Times New Roman" w:cs="Times New Roman"/>
          <w:sz w:val="28"/>
          <w:szCs w:val="28"/>
        </w:rPr>
        <w:t xml:space="preserve"> собак в г. Тверь //</w:t>
      </w:r>
      <w:hyperlink r:id="rId6" w:history="1">
        <w:r w:rsidRPr="008C7397">
          <w:rPr>
            <w:rFonts w:ascii="Times New Roman" w:hAnsi="Times New Roman"/>
            <w:sz w:val="28"/>
            <w:szCs w:val="28"/>
          </w:rPr>
          <w:t>Вестник Тверского государственного университета. Серия: Биология и экология</w:t>
        </w:r>
      </w:hyperlink>
      <w:r w:rsidRPr="008C7397">
        <w:rPr>
          <w:rFonts w:ascii="Times New Roman" w:hAnsi="Times New Roman"/>
          <w:sz w:val="28"/>
          <w:szCs w:val="28"/>
        </w:rPr>
        <w:t xml:space="preserve">. № 3(59). С. 54-61. </w:t>
      </w:r>
    </w:p>
    <w:p w:rsidR="00CB4440" w:rsidRDefault="00CB4440" w:rsidP="00A8566B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b/>
          <w:sz w:val="28"/>
          <w:szCs w:val="28"/>
        </w:rPr>
      </w:pPr>
      <w:r w:rsidRPr="00EF4B8F">
        <w:rPr>
          <w:rFonts w:ascii="Times New Roman" w:hAnsi="Times New Roman"/>
          <w:sz w:val="28"/>
          <w:szCs w:val="28"/>
        </w:rPr>
        <w:t>Панкрушина А.Н., Горшкова М.А. </w:t>
      </w:r>
      <w:r>
        <w:rPr>
          <w:rFonts w:ascii="Times New Roman" w:hAnsi="Times New Roman"/>
          <w:sz w:val="28"/>
          <w:szCs w:val="28"/>
        </w:rPr>
        <w:t>В</w:t>
      </w:r>
      <w:r w:rsidRPr="00EF4B8F">
        <w:rPr>
          <w:rFonts w:ascii="Times New Roman" w:hAnsi="Times New Roman"/>
          <w:sz w:val="28"/>
          <w:szCs w:val="28"/>
        </w:rPr>
        <w:t xml:space="preserve">лияние различных экологических факторов на распространение </w:t>
      </w:r>
      <w:proofErr w:type="spellStart"/>
      <w:r w:rsidRPr="00EF4B8F">
        <w:rPr>
          <w:rFonts w:ascii="Times New Roman" w:hAnsi="Times New Roman"/>
          <w:sz w:val="28"/>
          <w:szCs w:val="28"/>
        </w:rPr>
        <w:t>дирофиляриоза</w:t>
      </w:r>
      <w:proofErr w:type="spellEnd"/>
      <w:r w:rsidRPr="00EF4B8F">
        <w:rPr>
          <w:rFonts w:ascii="Times New Roman" w:hAnsi="Times New Roman"/>
          <w:sz w:val="28"/>
          <w:szCs w:val="28"/>
        </w:rPr>
        <w:t xml:space="preserve"> у собак // Актуальная биотехнология. 2020. №3(34). С. 350</w:t>
      </w:r>
      <w:r>
        <w:rPr>
          <w:rFonts w:ascii="Times New Roman" w:hAnsi="Times New Roman"/>
          <w:sz w:val="28"/>
          <w:szCs w:val="28"/>
        </w:rPr>
        <w:t xml:space="preserve"> </w:t>
      </w:r>
      <w:r w:rsidR="008C7397">
        <w:rPr>
          <w:rFonts w:ascii="Times New Roman" w:hAnsi="Times New Roman"/>
          <w:sz w:val="28"/>
          <w:szCs w:val="28"/>
        </w:rPr>
        <w:t>.</w:t>
      </w:r>
    </w:p>
    <w:p w:rsidR="00CB4440" w:rsidRPr="008C7397" w:rsidRDefault="00CB4440" w:rsidP="00A8566B">
      <w:pPr>
        <w:pStyle w:val="a3"/>
        <w:numPr>
          <w:ilvl w:val="0"/>
          <w:numId w:val="1"/>
        </w:num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645F6">
        <w:rPr>
          <w:rFonts w:ascii="Times New Roman" w:hAnsi="Times New Roman"/>
          <w:sz w:val="28"/>
          <w:szCs w:val="28"/>
        </w:rPr>
        <w:t xml:space="preserve">Панкрушина. А.Н., </w:t>
      </w:r>
      <w:proofErr w:type="spellStart"/>
      <w:r w:rsidRPr="008645F6">
        <w:rPr>
          <w:rFonts w:ascii="Times New Roman" w:hAnsi="Times New Roman"/>
          <w:sz w:val="28"/>
          <w:szCs w:val="28"/>
        </w:rPr>
        <w:t>Чикурова</w:t>
      </w:r>
      <w:proofErr w:type="spellEnd"/>
      <w:r w:rsidRPr="008645F6">
        <w:rPr>
          <w:rFonts w:ascii="Times New Roman" w:hAnsi="Times New Roman"/>
          <w:sz w:val="28"/>
          <w:szCs w:val="28"/>
        </w:rPr>
        <w:t xml:space="preserve"> К.М., Игнатьев Д.И. </w:t>
      </w:r>
      <w:r w:rsidRPr="00A8566B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5F6">
        <w:rPr>
          <w:rFonts w:ascii="Times New Roman" w:hAnsi="Times New Roman"/>
          <w:sz w:val="28"/>
          <w:szCs w:val="28"/>
        </w:rPr>
        <w:t xml:space="preserve">Оценка загрязнения проб воды из оз. Пено и оз. Соблаго </w:t>
      </w:r>
      <w:proofErr w:type="spellStart"/>
      <w:r w:rsidRPr="008645F6">
        <w:rPr>
          <w:rFonts w:ascii="Times New Roman" w:hAnsi="Times New Roman"/>
          <w:sz w:val="28"/>
          <w:szCs w:val="28"/>
        </w:rPr>
        <w:t>Пеновского</w:t>
      </w:r>
      <w:proofErr w:type="spellEnd"/>
      <w:r w:rsidRPr="008645F6">
        <w:rPr>
          <w:rFonts w:ascii="Times New Roman" w:hAnsi="Times New Roman"/>
          <w:sz w:val="28"/>
          <w:szCs w:val="28"/>
        </w:rPr>
        <w:t xml:space="preserve"> района Тверской области по физико-химическим и микробиологическим показателям</w:t>
      </w:r>
      <w:r>
        <w:rPr>
          <w:b/>
          <w:caps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hyperlink r:id="rId7" w:history="1">
        <w:r w:rsidRPr="00F8506C">
          <w:rPr>
            <w:rFonts w:ascii="Times New Roman" w:hAnsi="Times New Roman"/>
            <w:sz w:val="28"/>
            <w:szCs w:val="28"/>
          </w:rPr>
          <w:t>Вестник Тверского государственного университета. Серия: Биология и экология</w:t>
        </w:r>
      </w:hyperlink>
      <w:r w:rsidRPr="00F8506C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4</w:t>
      </w:r>
      <w:r w:rsidRPr="00F850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60)</w:t>
      </w:r>
      <w:r w:rsidRPr="00F8506C">
        <w:rPr>
          <w:rFonts w:ascii="Times New Roman" w:hAnsi="Times New Roman"/>
          <w:sz w:val="28"/>
          <w:szCs w:val="28"/>
        </w:rPr>
        <w:t>. С</w:t>
      </w:r>
      <w:r>
        <w:rPr>
          <w:rFonts w:ascii="Times New Roman" w:hAnsi="Times New Roman"/>
          <w:sz w:val="28"/>
          <w:szCs w:val="28"/>
        </w:rPr>
        <w:t>. 180-187</w:t>
      </w:r>
      <w:r w:rsidR="008C7397">
        <w:rPr>
          <w:rFonts w:ascii="Times New Roman" w:hAnsi="Times New Roman"/>
          <w:sz w:val="28"/>
          <w:szCs w:val="28"/>
        </w:rPr>
        <w:t>.</w:t>
      </w:r>
    </w:p>
    <w:p w:rsidR="008C7397" w:rsidRDefault="008C7397" w:rsidP="008C7397">
      <w:pPr>
        <w:pStyle w:val="a3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3724C" w:rsidRDefault="0093724C" w:rsidP="00A8566B">
      <w:pPr>
        <w:pStyle w:val="a3"/>
        <w:numPr>
          <w:ilvl w:val="0"/>
          <w:numId w:val="7"/>
        </w:num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B4440" w:rsidRDefault="008C7397" w:rsidP="00A8566B">
      <w:pPr>
        <w:pStyle w:val="a3"/>
        <w:numPr>
          <w:ilvl w:val="0"/>
          <w:numId w:val="8"/>
        </w:numPr>
        <w:contextualSpacing/>
        <w:mirrorIndents/>
        <w:rPr>
          <w:rFonts w:ascii="Times New Roman" w:hAnsi="Times New Roman"/>
          <w:sz w:val="28"/>
          <w:szCs w:val="28"/>
        </w:rPr>
      </w:pPr>
      <w:r w:rsidRPr="008C7397">
        <w:rPr>
          <w:rFonts w:ascii="Times New Roman" w:hAnsi="Times New Roman"/>
          <w:sz w:val="28"/>
          <w:szCs w:val="28"/>
        </w:rPr>
        <w:t>Панкрушина А.Н., Калиничева И.А.</w:t>
      </w:r>
      <w:r>
        <w:rPr>
          <w:rFonts w:ascii="Times New Roman" w:hAnsi="Times New Roman"/>
          <w:sz w:val="28"/>
          <w:szCs w:val="28"/>
        </w:rPr>
        <w:t xml:space="preserve"> 2021. </w:t>
      </w:r>
      <w:hyperlink r:id="rId8" w:history="1">
        <w:proofErr w:type="spellStart"/>
        <w:r w:rsidRPr="008C7397">
          <w:rPr>
            <w:rFonts w:ascii="Times New Roman" w:hAnsi="Times New Roman"/>
            <w:sz w:val="28"/>
            <w:szCs w:val="28"/>
          </w:rPr>
          <w:t>Неинвазивное</w:t>
        </w:r>
        <w:proofErr w:type="spellEnd"/>
        <w:r w:rsidRPr="008C7397">
          <w:rPr>
            <w:rFonts w:ascii="Times New Roman" w:hAnsi="Times New Roman"/>
            <w:sz w:val="28"/>
            <w:szCs w:val="28"/>
          </w:rPr>
          <w:t xml:space="preserve"> исследование генетических аномалий эмбрионов человека</w:t>
        </w:r>
      </w:hyperlink>
      <w:r>
        <w:rPr>
          <w:rFonts w:ascii="Times New Roman" w:hAnsi="Times New Roman"/>
          <w:sz w:val="28"/>
          <w:szCs w:val="28"/>
        </w:rPr>
        <w:t xml:space="preserve"> //</w:t>
      </w:r>
      <w:hyperlink r:id="rId9" w:history="1">
        <w:r w:rsidRPr="008C7397">
          <w:rPr>
            <w:rFonts w:ascii="Times New Roman" w:hAnsi="Times New Roman"/>
            <w:sz w:val="28"/>
            <w:szCs w:val="28"/>
          </w:rPr>
          <w:t>Вестник Тверского государственного университета. Серия: Биология и экология</w:t>
        </w:r>
      </w:hyperlink>
      <w:r w:rsidRPr="008C7397">
        <w:rPr>
          <w:rFonts w:ascii="Times New Roman" w:hAnsi="Times New Roman"/>
          <w:sz w:val="28"/>
          <w:szCs w:val="28"/>
        </w:rPr>
        <w:t>. 2021. </w:t>
      </w:r>
      <w:hyperlink r:id="rId10" w:history="1">
        <w:r w:rsidRPr="008C7397">
          <w:rPr>
            <w:rFonts w:ascii="Times New Roman" w:hAnsi="Times New Roman"/>
            <w:sz w:val="28"/>
            <w:szCs w:val="28"/>
          </w:rPr>
          <w:t>№ 4 (64)</w:t>
        </w:r>
      </w:hyperlink>
      <w:r w:rsidRPr="008C7397">
        <w:rPr>
          <w:rFonts w:ascii="Times New Roman" w:hAnsi="Times New Roman"/>
          <w:sz w:val="28"/>
          <w:szCs w:val="28"/>
        </w:rPr>
        <w:t>. С. 33-40</w:t>
      </w:r>
    </w:p>
    <w:p w:rsidR="008C7397" w:rsidRDefault="008C7397" w:rsidP="00A8566B">
      <w:pPr>
        <w:pStyle w:val="a3"/>
        <w:numPr>
          <w:ilvl w:val="0"/>
          <w:numId w:val="8"/>
        </w:numPr>
        <w:contextualSpacing/>
        <w:mirrorIndents/>
        <w:rPr>
          <w:rFonts w:ascii="Times New Roman" w:hAnsi="Times New Roman"/>
          <w:sz w:val="28"/>
          <w:szCs w:val="28"/>
        </w:rPr>
      </w:pPr>
      <w:r w:rsidRPr="008C7397">
        <w:rPr>
          <w:rFonts w:ascii="Times New Roman" w:hAnsi="Times New Roman"/>
          <w:sz w:val="28"/>
          <w:szCs w:val="28"/>
        </w:rPr>
        <w:t>Панкрушина А.Н., Иванова Н.В.</w:t>
      </w:r>
      <w:r>
        <w:rPr>
          <w:rFonts w:ascii="Times New Roman" w:hAnsi="Times New Roman"/>
          <w:sz w:val="28"/>
          <w:szCs w:val="28"/>
        </w:rPr>
        <w:t xml:space="preserve"> 2021. </w:t>
      </w:r>
      <w:hyperlink r:id="rId11" w:history="1">
        <w:r w:rsidRPr="008C7397">
          <w:rPr>
            <w:rFonts w:ascii="Times New Roman" w:hAnsi="Times New Roman"/>
            <w:sz w:val="28"/>
            <w:szCs w:val="28"/>
          </w:rPr>
          <w:t xml:space="preserve">Генетическая характеристика аутосомных </w:t>
        </w:r>
        <w:proofErr w:type="spellStart"/>
        <w:r w:rsidRPr="008C7397">
          <w:rPr>
            <w:rFonts w:ascii="Times New Roman" w:hAnsi="Times New Roman"/>
            <w:sz w:val="28"/>
            <w:szCs w:val="28"/>
          </w:rPr>
          <w:t>str</w:t>
        </w:r>
        <w:proofErr w:type="spellEnd"/>
        <w:r w:rsidRPr="008C7397">
          <w:rPr>
            <w:rFonts w:ascii="Times New Roman" w:hAnsi="Times New Roman"/>
            <w:sz w:val="28"/>
            <w:szCs w:val="28"/>
          </w:rPr>
          <w:t xml:space="preserve">-маркеров европеоидной и монголоидной популяции </w:t>
        </w:r>
        <w:proofErr w:type="spellStart"/>
        <w:r w:rsidRPr="008C7397">
          <w:rPr>
            <w:rFonts w:ascii="Times New Roman" w:hAnsi="Times New Roman"/>
            <w:sz w:val="28"/>
            <w:szCs w:val="28"/>
          </w:rPr>
          <w:t>казахстана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//</w:t>
      </w:r>
      <w:hyperlink r:id="rId12" w:history="1">
        <w:r w:rsidRPr="008C7397">
          <w:rPr>
            <w:rFonts w:ascii="Times New Roman" w:hAnsi="Times New Roman"/>
            <w:sz w:val="28"/>
            <w:szCs w:val="28"/>
          </w:rPr>
          <w:t>Евразийское Научное Объединение</w:t>
        </w:r>
      </w:hyperlink>
      <w:r w:rsidRPr="008C7397">
        <w:rPr>
          <w:rFonts w:ascii="Times New Roman" w:hAnsi="Times New Roman"/>
          <w:sz w:val="28"/>
          <w:szCs w:val="28"/>
        </w:rPr>
        <w:t>. 2021. </w:t>
      </w:r>
      <w:hyperlink r:id="rId13" w:history="1">
        <w:r w:rsidRPr="008C7397">
          <w:rPr>
            <w:rFonts w:ascii="Times New Roman" w:hAnsi="Times New Roman"/>
            <w:sz w:val="28"/>
            <w:szCs w:val="28"/>
          </w:rPr>
          <w:t>№ 11-1 (81)</w:t>
        </w:r>
      </w:hyperlink>
      <w:r w:rsidRPr="008C7397">
        <w:rPr>
          <w:rFonts w:ascii="Times New Roman" w:hAnsi="Times New Roman"/>
          <w:sz w:val="28"/>
          <w:szCs w:val="28"/>
        </w:rPr>
        <w:t>. С. 29-30</w:t>
      </w:r>
    </w:p>
    <w:p w:rsidR="008C7397" w:rsidRPr="008C7397" w:rsidRDefault="008C7397" w:rsidP="008C7397">
      <w:pPr>
        <w:pStyle w:val="a3"/>
        <w:contextualSpacing/>
        <w:mirrorIndents/>
        <w:rPr>
          <w:rFonts w:ascii="Times New Roman" w:hAnsi="Times New Roman"/>
          <w:sz w:val="28"/>
          <w:szCs w:val="28"/>
        </w:rPr>
      </w:pPr>
    </w:p>
    <w:p w:rsidR="0093724C" w:rsidRDefault="0093724C" w:rsidP="00A8566B">
      <w:pPr>
        <w:pStyle w:val="a3"/>
        <w:numPr>
          <w:ilvl w:val="0"/>
          <w:numId w:val="7"/>
        </w:numPr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8C7397">
        <w:rPr>
          <w:rFonts w:ascii="Times New Roman" w:hAnsi="Times New Roman" w:cs="Times New Roman"/>
          <w:b/>
          <w:sz w:val="24"/>
          <w:szCs w:val="24"/>
        </w:rPr>
        <w:t>г</w:t>
      </w:r>
    </w:p>
    <w:p w:rsidR="00F4737D" w:rsidRPr="00F4737D" w:rsidRDefault="00F4737D" w:rsidP="00A8566B">
      <w:pPr>
        <w:pStyle w:val="a3"/>
        <w:numPr>
          <w:ilvl w:val="0"/>
          <w:numId w:val="10"/>
        </w:numPr>
        <w:contextualSpacing/>
        <w:mirrorIndents/>
        <w:rPr>
          <w:rFonts w:ascii="Times New Roman" w:hAnsi="Times New Roman"/>
          <w:sz w:val="28"/>
          <w:szCs w:val="28"/>
        </w:rPr>
      </w:pPr>
      <w:r w:rsidRPr="00F4737D">
        <w:rPr>
          <w:rFonts w:ascii="Times New Roman" w:hAnsi="Times New Roman"/>
          <w:sz w:val="28"/>
          <w:szCs w:val="28"/>
        </w:rPr>
        <w:t>Федотова К.В., Панкрушина А.Н.</w:t>
      </w:r>
      <w:r w:rsidR="00A8566B" w:rsidRPr="00A8566B">
        <w:rPr>
          <w:rFonts w:ascii="Times New Roman" w:hAnsi="Times New Roman"/>
          <w:sz w:val="28"/>
          <w:szCs w:val="28"/>
        </w:rPr>
        <w:t xml:space="preserve"> </w:t>
      </w:r>
      <w:r w:rsidR="000818CE">
        <w:rPr>
          <w:rFonts w:ascii="Times New Roman" w:hAnsi="Times New Roman"/>
          <w:sz w:val="28"/>
          <w:szCs w:val="28"/>
        </w:rPr>
        <w:t xml:space="preserve">2022. </w:t>
      </w:r>
      <w:hyperlink r:id="rId14" w:history="1">
        <w:r w:rsidR="00A8566B">
          <w:rPr>
            <w:rFonts w:ascii="Times New Roman" w:hAnsi="Times New Roman"/>
            <w:sz w:val="28"/>
            <w:szCs w:val="28"/>
          </w:rPr>
          <w:t>А</w:t>
        </w:r>
        <w:r w:rsidR="00A8566B" w:rsidRPr="00F4737D">
          <w:rPr>
            <w:rFonts w:ascii="Times New Roman" w:hAnsi="Times New Roman"/>
            <w:sz w:val="28"/>
            <w:szCs w:val="28"/>
          </w:rPr>
          <w:t xml:space="preserve">нализ факторов, влияющих на решение о переносе мозаичных эмбрионов на этапе </w:t>
        </w:r>
        <w:proofErr w:type="spellStart"/>
        <w:r w:rsidR="00A8566B" w:rsidRPr="00F4737D">
          <w:rPr>
            <w:rFonts w:ascii="Times New Roman" w:hAnsi="Times New Roman"/>
            <w:sz w:val="28"/>
            <w:szCs w:val="28"/>
          </w:rPr>
          <w:t>преимплантационного</w:t>
        </w:r>
        <w:proofErr w:type="spellEnd"/>
        <w:r w:rsidR="00A8566B" w:rsidRPr="00F4737D">
          <w:rPr>
            <w:rFonts w:ascii="Times New Roman" w:hAnsi="Times New Roman"/>
            <w:sz w:val="28"/>
            <w:szCs w:val="28"/>
          </w:rPr>
          <w:t xml:space="preserve"> генетического тестирования</w:t>
        </w:r>
      </w:hyperlink>
      <w:r w:rsidR="00A8566B">
        <w:rPr>
          <w:rFonts w:ascii="Times New Roman" w:hAnsi="Times New Roman"/>
          <w:sz w:val="28"/>
          <w:szCs w:val="28"/>
        </w:rPr>
        <w:t>. //</w:t>
      </w:r>
      <w:hyperlink r:id="rId15" w:history="1">
        <w:r w:rsidRPr="00F4737D">
          <w:rPr>
            <w:rFonts w:ascii="Times New Roman" w:hAnsi="Times New Roman"/>
            <w:sz w:val="28"/>
            <w:szCs w:val="28"/>
          </w:rPr>
          <w:t>Вестник Тверского государственного университета. Серия: Биология и экология</w:t>
        </w:r>
      </w:hyperlink>
      <w:r w:rsidRPr="00F4737D">
        <w:rPr>
          <w:rFonts w:ascii="Times New Roman" w:hAnsi="Times New Roman"/>
          <w:sz w:val="28"/>
          <w:szCs w:val="28"/>
        </w:rPr>
        <w:t>. 2022. </w:t>
      </w:r>
      <w:hyperlink r:id="rId16" w:history="1">
        <w:r w:rsidRPr="00F4737D">
          <w:rPr>
            <w:rFonts w:ascii="Times New Roman" w:hAnsi="Times New Roman"/>
            <w:sz w:val="28"/>
            <w:szCs w:val="28"/>
          </w:rPr>
          <w:t>№ 2 (66)</w:t>
        </w:r>
      </w:hyperlink>
      <w:r w:rsidRPr="00F4737D">
        <w:rPr>
          <w:rFonts w:ascii="Times New Roman" w:hAnsi="Times New Roman"/>
          <w:sz w:val="28"/>
          <w:szCs w:val="28"/>
        </w:rPr>
        <w:t>. С. 39-49.</w:t>
      </w:r>
    </w:p>
    <w:p w:rsidR="00F4737D" w:rsidRPr="00F4737D" w:rsidRDefault="00A8566B" w:rsidP="00A8566B">
      <w:pPr>
        <w:pStyle w:val="a3"/>
        <w:numPr>
          <w:ilvl w:val="0"/>
          <w:numId w:val="10"/>
        </w:numPr>
        <w:contextualSpacing/>
        <w:mirrorIndents/>
        <w:rPr>
          <w:rFonts w:ascii="Times New Roman" w:hAnsi="Times New Roman"/>
          <w:sz w:val="28"/>
          <w:szCs w:val="28"/>
        </w:rPr>
      </w:pPr>
      <w:proofErr w:type="spellStart"/>
      <w:r w:rsidRPr="00F4737D">
        <w:rPr>
          <w:rFonts w:ascii="Times New Roman" w:hAnsi="Times New Roman"/>
          <w:sz w:val="28"/>
          <w:szCs w:val="28"/>
        </w:rPr>
        <w:t>Красова</w:t>
      </w:r>
      <w:proofErr w:type="spellEnd"/>
      <w:r w:rsidRPr="00F4737D">
        <w:rPr>
          <w:rFonts w:ascii="Times New Roman" w:hAnsi="Times New Roman"/>
          <w:sz w:val="28"/>
          <w:szCs w:val="28"/>
        </w:rPr>
        <w:t xml:space="preserve"> А.А., Панкрушина А.Н.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>
          <w:rPr>
            <w:rFonts w:ascii="Times New Roman" w:hAnsi="Times New Roman"/>
            <w:sz w:val="28"/>
            <w:szCs w:val="28"/>
          </w:rPr>
          <w:t>И</w:t>
        </w:r>
        <w:r w:rsidRPr="00F4737D">
          <w:rPr>
            <w:rFonts w:ascii="Times New Roman" w:hAnsi="Times New Roman"/>
            <w:sz w:val="28"/>
            <w:szCs w:val="28"/>
          </w:rPr>
          <w:t>сследование некоторых показателей крови при ишемической болезни сердца (на примере жителей г. Ржев)</w:t>
        </w:r>
      </w:hyperlink>
      <w:r>
        <w:rPr>
          <w:rFonts w:ascii="Times New Roman" w:hAnsi="Times New Roman"/>
          <w:sz w:val="28"/>
          <w:szCs w:val="28"/>
        </w:rPr>
        <w:t>. 2022 //</w:t>
      </w:r>
      <w:hyperlink r:id="rId18" w:history="1">
        <w:r w:rsidR="00F4737D" w:rsidRPr="00F4737D">
          <w:rPr>
            <w:rFonts w:ascii="Times New Roman" w:hAnsi="Times New Roman"/>
            <w:sz w:val="28"/>
            <w:szCs w:val="28"/>
          </w:rPr>
          <w:t>Вестник Тверского государственного университета. Серия: Биология и экология</w:t>
        </w:r>
      </w:hyperlink>
      <w:r w:rsidR="00F4737D" w:rsidRPr="00F4737D">
        <w:rPr>
          <w:rFonts w:ascii="Times New Roman" w:hAnsi="Times New Roman"/>
          <w:sz w:val="28"/>
          <w:szCs w:val="28"/>
        </w:rPr>
        <w:t>. 2022. </w:t>
      </w:r>
      <w:hyperlink r:id="rId19" w:history="1">
        <w:r w:rsidR="00F4737D" w:rsidRPr="00F4737D">
          <w:rPr>
            <w:rFonts w:ascii="Times New Roman" w:hAnsi="Times New Roman"/>
            <w:sz w:val="28"/>
            <w:szCs w:val="28"/>
          </w:rPr>
          <w:t>№ 2 (66)</w:t>
        </w:r>
      </w:hyperlink>
      <w:r w:rsidR="00F4737D" w:rsidRPr="00F4737D">
        <w:rPr>
          <w:rFonts w:ascii="Times New Roman" w:hAnsi="Times New Roman"/>
          <w:sz w:val="28"/>
          <w:szCs w:val="28"/>
        </w:rPr>
        <w:t>. С. 22-30.</w:t>
      </w:r>
    </w:p>
    <w:p w:rsidR="00F4737D" w:rsidRPr="00F4737D" w:rsidRDefault="00A8566B" w:rsidP="00A8566B">
      <w:pPr>
        <w:pStyle w:val="a3"/>
        <w:numPr>
          <w:ilvl w:val="0"/>
          <w:numId w:val="10"/>
        </w:numPr>
        <w:contextualSpacing/>
        <w:mirrorIndents/>
        <w:rPr>
          <w:rFonts w:ascii="Times New Roman" w:hAnsi="Times New Roman"/>
          <w:sz w:val="28"/>
          <w:szCs w:val="28"/>
        </w:rPr>
      </w:pPr>
      <w:proofErr w:type="spellStart"/>
      <w:r w:rsidRPr="00F4737D">
        <w:rPr>
          <w:rFonts w:ascii="Times New Roman" w:hAnsi="Times New Roman"/>
          <w:sz w:val="28"/>
          <w:szCs w:val="28"/>
        </w:rPr>
        <w:t>Ванчкова</w:t>
      </w:r>
      <w:proofErr w:type="spellEnd"/>
      <w:r w:rsidRPr="00F4737D">
        <w:rPr>
          <w:rFonts w:ascii="Times New Roman" w:hAnsi="Times New Roman"/>
          <w:sz w:val="28"/>
          <w:szCs w:val="28"/>
        </w:rPr>
        <w:t xml:space="preserve"> С.Д., Панкрушина А.Н.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>
          <w:rPr>
            <w:rFonts w:ascii="Times New Roman" w:hAnsi="Times New Roman"/>
            <w:sz w:val="28"/>
            <w:szCs w:val="28"/>
          </w:rPr>
          <w:t>М</w:t>
        </w:r>
        <w:r w:rsidRPr="00F4737D">
          <w:rPr>
            <w:rFonts w:ascii="Times New Roman" w:hAnsi="Times New Roman"/>
            <w:sz w:val="28"/>
            <w:szCs w:val="28"/>
          </w:rPr>
          <w:t>икрофлора влагалища девушек и женщин возраста ранней репродуктивности</w:t>
        </w:r>
      </w:hyperlink>
      <w:r>
        <w:rPr>
          <w:rFonts w:ascii="Times New Roman" w:hAnsi="Times New Roman"/>
          <w:sz w:val="28"/>
          <w:szCs w:val="28"/>
        </w:rPr>
        <w:t>. 2022 //</w:t>
      </w:r>
      <w:hyperlink r:id="rId21" w:history="1">
        <w:r w:rsidR="00F4737D" w:rsidRPr="00F4737D">
          <w:rPr>
            <w:rFonts w:ascii="Times New Roman" w:hAnsi="Times New Roman"/>
            <w:sz w:val="28"/>
            <w:szCs w:val="28"/>
          </w:rPr>
          <w:t>Научные высказывания</w:t>
        </w:r>
      </w:hyperlink>
      <w:r w:rsidR="00F4737D" w:rsidRPr="00F4737D">
        <w:rPr>
          <w:rFonts w:ascii="Times New Roman" w:hAnsi="Times New Roman"/>
          <w:sz w:val="28"/>
          <w:szCs w:val="28"/>
        </w:rPr>
        <w:t>. 2022. </w:t>
      </w:r>
      <w:hyperlink r:id="rId22" w:history="1">
        <w:r w:rsidR="00F4737D" w:rsidRPr="00F4737D">
          <w:rPr>
            <w:rFonts w:ascii="Times New Roman" w:hAnsi="Times New Roman"/>
            <w:sz w:val="28"/>
            <w:szCs w:val="28"/>
          </w:rPr>
          <w:t>№ 8 (16)</w:t>
        </w:r>
      </w:hyperlink>
      <w:r w:rsidR="00F4737D" w:rsidRPr="00F4737D">
        <w:rPr>
          <w:rFonts w:ascii="Times New Roman" w:hAnsi="Times New Roman"/>
          <w:sz w:val="28"/>
          <w:szCs w:val="28"/>
        </w:rPr>
        <w:t>. С. 10-12.</w:t>
      </w:r>
    </w:p>
    <w:p w:rsidR="00F4737D" w:rsidRPr="008C7397" w:rsidRDefault="00F4737D" w:rsidP="00F31A9A">
      <w:pPr>
        <w:pStyle w:val="a3"/>
        <w:ind w:left="0" w:firstLine="357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93724C" w:rsidRPr="00A8566B" w:rsidRDefault="0093724C" w:rsidP="00F31A9A">
      <w:pPr>
        <w:pStyle w:val="a3"/>
        <w:ind w:left="0" w:firstLine="357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A8566B">
        <w:rPr>
          <w:rFonts w:ascii="Times New Roman" w:hAnsi="Times New Roman" w:cs="Times New Roman"/>
          <w:b/>
          <w:sz w:val="24"/>
          <w:szCs w:val="24"/>
        </w:rPr>
        <w:t>2023 г</w:t>
      </w:r>
    </w:p>
    <w:p w:rsidR="00967A81" w:rsidRPr="00F4737D" w:rsidRDefault="00967A81" w:rsidP="00A8566B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4737D">
        <w:rPr>
          <w:rFonts w:ascii="Times New Roman" w:hAnsi="Times New Roman"/>
          <w:sz w:val="28"/>
          <w:szCs w:val="28"/>
        </w:rPr>
        <w:lastRenderedPageBreak/>
        <w:t xml:space="preserve">Панкрушина А.Н., Калиничева И.А., </w:t>
      </w:r>
      <w:proofErr w:type="spellStart"/>
      <w:r w:rsidRPr="00F4737D">
        <w:rPr>
          <w:rFonts w:ascii="Times New Roman" w:hAnsi="Times New Roman"/>
          <w:sz w:val="28"/>
          <w:szCs w:val="28"/>
        </w:rPr>
        <w:t>Резникова</w:t>
      </w:r>
      <w:proofErr w:type="spellEnd"/>
      <w:r w:rsidRPr="00F4737D">
        <w:rPr>
          <w:rFonts w:ascii="Times New Roman" w:hAnsi="Times New Roman"/>
          <w:sz w:val="28"/>
          <w:szCs w:val="28"/>
        </w:rPr>
        <w:t xml:space="preserve"> М.Н. </w:t>
      </w:r>
      <w:r w:rsidR="000818CE">
        <w:rPr>
          <w:rFonts w:ascii="Times New Roman" w:hAnsi="Times New Roman"/>
          <w:sz w:val="28"/>
          <w:szCs w:val="28"/>
        </w:rPr>
        <w:t xml:space="preserve">2023. </w:t>
      </w:r>
      <w:r w:rsidRPr="00F4737D">
        <w:rPr>
          <w:rFonts w:ascii="Times New Roman" w:hAnsi="Times New Roman"/>
          <w:sz w:val="28"/>
          <w:szCs w:val="28"/>
        </w:rPr>
        <w:t xml:space="preserve">Определение гена пола (SRY) плода человека в крови матери после 9-10 недели беременности// Вестник </w:t>
      </w:r>
      <w:proofErr w:type="spellStart"/>
      <w:r w:rsidRPr="00F4737D">
        <w:rPr>
          <w:rFonts w:ascii="Times New Roman" w:hAnsi="Times New Roman"/>
          <w:sz w:val="28"/>
          <w:szCs w:val="28"/>
        </w:rPr>
        <w:t>ТвГУ</w:t>
      </w:r>
      <w:proofErr w:type="spellEnd"/>
      <w:r w:rsidRPr="00F4737D">
        <w:rPr>
          <w:rFonts w:ascii="Times New Roman" w:hAnsi="Times New Roman"/>
          <w:sz w:val="28"/>
          <w:szCs w:val="28"/>
        </w:rPr>
        <w:t>, Сер. Биология и Экология, 2023, №1(69), С. 27-33.</w:t>
      </w:r>
    </w:p>
    <w:p w:rsidR="00F4737D" w:rsidRPr="00F4737D" w:rsidRDefault="00D3356F" w:rsidP="00A8566B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F4737D">
        <w:rPr>
          <w:rFonts w:ascii="Times New Roman" w:hAnsi="Times New Roman"/>
          <w:sz w:val="28"/>
          <w:szCs w:val="28"/>
        </w:rPr>
        <w:t>Голубкина</w:t>
      </w:r>
      <w:proofErr w:type="spellEnd"/>
      <w:r w:rsidRPr="00F4737D">
        <w:rPr>
          <w:rFonts w:ascii="Times New Roman" w:hAnsi="Times New Roman"/>
          <w:sz w:val="28"/>
          <w:szCs w:val="28"/>
        </w:rPr>
        <w:t xml:space="preserve"> П.В., Панкрушина А.Н.</w:t>
      </w:r>
      <w:r>
        <w:rPr>
          <w:rFonts w:ascii="Times New Roman" w:hAnsi="Times New Roman"/>
          <w:sz w:val="28"/>
          <w:szCs w:val="28"/>
        </w:rPr>
        <w:t xml:space="preserve"> 2023. </w:t>
      </w:r>
      <w:hyperlink r:id="rId23" w:history="1">
        <w:r>
          <w:rPr>
            <w:rFonts w:ascii="Times New Roman" w:hAnsi="Times New Roman"/>
            <w:sz w:val="28"/>
            <w:szCs w:val="28"/>
          </w:rPr>
          <w:t>И</w:t>
        </w:r>
        <w:r w:rsidRPr="00F4737D">
          <w:rPr>
            <w:rFonts w:ascii="Times New Roman" w:hAnsi="Times New Roman"/>
            <w:sz w:val="28"/>
            <w:szCs w:val="28"/>
          </w:rPr>
          <w:t xml:space="preserve">сследование кариотипов у эмбрионов человека при </w:t>
        </w:r>
        <w:proofErr w:type="spellStart"/>
        <w:r w:rsidRPr="00F4737D">
          <w:rPr>
            <w:rFonts w:ascii="Times New Roman" w:hAnsi="Times New Roman"/>
            <w:sz w:val="28"/>
            <w:szCs w:val="28"/>
          </w:rPr>
          <w:t>невынашивании</w:t>
        </w:r>
        <w:proofErr w:type="spellEnd"/>
        <w:r w:rsidRPr="00F4737D">
          <w:rPr>
            <w:rFonts w:ascii="Times New Roman" w:hAnsi="Times New Roman"/>
            <w:sz w:val="28"/>
            <w:szCs w:val="28"/>
          </w:rPr>
          <w:t xml:space="preserve"> беременности</w:t>
        </w:r>
      </w:hyperlink>
      <w:r>
        <w:rPr>
          <w:rFonts w:ascii="Times New Roman" w:hAnsi="Times New Roman"/>
          <w:sz w:val="28"/>
          <w:szCs w:val="28"/>
        </w:rPr>
        <w:t xml:space="preserve"> //</w:t>
      </w:r>
      <w:hyperlink r:id="rId24" w:history="1">
        <w:r w:rsidR="00F4737D" w:rsidRPr="00F4737D">
          <w:rPr>
            <w:rFonts w:ascii="Times New Roman" w:hAnsi="Times New Roman"/>
            <w:sz w:val="28"/>
            <w:szCs w:val="28"/>
          </w:rPr>
          <w:t>Вестник Тверского государственного университета. Серия: Биология и экология</w:t>
        </w:r>
      </w:hyperlink>
      <w:r w:rsidR="00F4737D" w:rsidRPr="00F4737D">
        <w:rPr>
          <w:rFonts w:ascii="Times New Roman" w:hAnsi="Times New Roman"/>
          <w:sz w:val="28"/>
          <w:szCs w:val="28"/>
        </w:rPr>
        <w:t>. 2023. </w:t>
      </w:r>
      <w:hyperlink r:id="rId25" w:history="1">
        <w:r w:rsidR="00F4737D" w:rsidRPr="00F4737D">
          <w:rPr>
            <w:rFonts w:ascii="Times New Roman" w:hAnsi="Times New Roman"/>
            <w:sz w:val="28"/>
            <w:szCs w:val="28"/>
          </w:rPr>
          <w:t>№ 3 (71)</w:t>
        </w:r>
      </w:hyperlink>
      <w:r w:rsidR="00F4737D" w:rsidRPr="00F4737D">
        <w:rPr>
          <w:rFonts w:ascii="Times New Roman" w:hAnsi="Times New Roman"/>
          <w:sz w:val="28"/>
          <w:szCs w:val="28"/>
        </w:rPr>
        <w:t>. С. 17-26.</w:t>
      </w:r>
    </w:p>
    <w:p w:rsidR="00967A81" w:rsidRPr="0093724C" w:rsidRDefault="00967A81" w:rsidP="00F31A9A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291AF8" w:rsidRPr="00A8566B" w:rsidRDefault="0093724C" w:rsidP="00A8566B">
      <w:pPr>
        <w:pStyle w:val="a3"/>
        <w:numPr>
          <w:ilvl w:val="0"/>
          <w:numId w:val="12"/>
        </w:numPr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A8566B">
        <w:rPr>
          <w:rFonts w:ascii="Times New Roman" w:hAnsi="Times New Roman" w:cs="Times New Roman"/>
          <w:b/>
          <w:sz w:val="24"/>
          <w:szCs w:val="24"/>
        </w:rPr>
        <w:t>г.</w:t>
      </w:r>
    </w:p>
    <w:p w:rsidR="00EF0729" w:rsidRPr="00C566D0" w:rsidRDefault="00EF0729" w:rsidP="00A8566B">
      <w:pPr>
        <w:pStyle w:val="a3"/>
        <w:numPr>
          <w:ilvl w:val="0"/>
          <w:numId w:val="11"/>
        </w:numPr>
        <w:contextualSpacing/>
        <w:mirrorIndents/>
        <w:rPr>
          <w:rFonts w:ascii="Times New Roman" w:hAnsi="Times New Roman"/>
          <w:sz w:val="28"/>
          <w:szCs w:val="28"/>
        </w:rPr>
      </w:pPr>
      <w:proofErr w:type="spellStart"/>
      <w:r w:rsidRPr="00C566D0">
        <w:rPr>
          <w:rFonts w:ascii="Times New Roman" w:hAnsi="Times New Roman"/>
          <w:sz w:val="28"/>
          <w:szCs w:val="28"/>
        </w:rPr>
        <w:t>Тузова</w:t>
      </w:r>
      <w:proofErr w:type="spellEnd"/>
      <w:r w:rsidRPr="00C566D0">
        <w:rPr>
          <w:rFonts w:ascii="Times New Roman" w:hAnsi="Times New Roman"/>
          <w:sz w:val="28"/>
          <w:szCs w:val="28"/>
        </w:rPr>
        <w:t xml:space="preserve"> И. И.,  Панкрушина А. Н., Горшкова Н. О. </w:t>
      </w:r>
      <w:r w:rsidR="000818CE">
        <w:rPr>
          <w:rFonts w:ascii="Times New Roman" w:hAnsi="Times New Roman"/>
          <w:sz w:val="28"/>
          <w:szCs w:val="28"/>
        </w:rPr>
        <w:t xml:space="preserve">2024. </w:t>
      </w:r>
      <w:r w:rsidRPr="00C566D0">
        <w:rPr>
          <w:rFonts w:ascii="Times New Roman" w:hAnsi="Times New Roman"/>
          <w:sz w:val="28"/>
          <w:szCs w:val="28"/>
        </w:rPr>
        <w:t xml:space="preserve">Изучение биохимических показателей крови собак при пироплазмозе // Вестник Тверского государственного университета. Серия: Биология и экология. – 2024. – № 1(73). – С. 45-53. </w:t>
      </w:r>
    </w:p>
    <w:p w:rsidR="00EF0729" w:rsidRPr="00C566D0" w:rsidRDefault="00EF0729" w:rsidP="00A8566B">
      <w:pPr>
        <w:pStyle w:val="a3"/>
        <w:ind w:left="906"/>
        <w:contextualSpacing/>
        <w:mirrorIndents/>
        <w:rPr>
          <w:rFonts w:ascii="Times New Roman" w:hAnsi="Times New Roman"/>
          <w:sz w:val="28"/>
          <w:szCs w:val="28"/>
        </w:rPr>
      </w:pPr>
      <w:r w:rsidRPr="00C566D0">
        <w:rPr>
          <w:rFonts w:ascii="Times New Roman" w:hAnsi="Times New Roman"/>
          <w:sz w:val="28"/>
          <w:szCs w:val="28"/>
        </w:rPr>
        <w:t xml:space="preserve">2. Молчанова А. В., Панкрушина А.Н. </w:t>
      </w:r>
      <w:r w:rsidR="000818CE">
        <w:rPr>
          <w:rFonts w:ascii="Times New Roman" w:hAnsi="Times New Roman"/>
          <w:sz w:val="28"/>
          <w:szCs w:val="28"/>
        </w:rPr>
        <w:t xml:space="preserve">2024. </w:t>
      </w:r>
      <w:r w:rsidRPr="00C566D0">
        <w:rPr>
          <w:rFonts w:ascii="Times New Roman" w:hAnsi="Times New Roman"/>
          <w:sz w:val="28"/>
          <w:szCs w:val="28"/>
        </w:rPr>
        <w:t xml:space="preserve">Исследование структурных хромосомных перестроек у эмбрионов человека // Вестник Тверского государственного университета. Серия: Биология и экология. – 2024. – № 2(74). </w:t>
      </w:r>
    </w:p>
    <w:p w:rsidR="00EF0729" w:rsidRPr="00A8566B" w:rsidRDefault="00EF0729" w:rsidP="00A8566B">
      <w:pPr>
        <w:contextualSpacing/>
        <w:mirrorIndents/>
        <w:rPr>
          <w:rFonts w:ascii="Times New Roman" w:hAnsi="Times New Roman"/>
          <w:sz w:val="28"/>
          <w:szCs w:val="28"/>
        </w:rPr>
      </w:pPr>
      <w:r w:rsidRPr="00A8566B">
        <w:rPr>
          <w:rFonts w:ascii="Times New Roman" w:hAnsi="Times New Roman"/>
          <w:sz w:val="28"/>
          <w:szCs w:val="28"/>
        </w:rPr>
        <w:t xml:space="preserve">3. Панкрушина А.Н., Калиничева И.А. </w:t>
      </w:r>
      <w:r w:rsidR="000818CE">
        <w:rPr>
          <w:rFonts w:ascii="Times New Roman" w:hAnsi="Times New Roman"/>
          <w:sz w:val="28"/>
          <w:szCs w:val="28"/>
        </w:rPr>
        <w:t xml:space="preserve">2024. </w:t>
      </w:r>
      <w:r w:rsidRPr="00A8566B">
        <w:rPr>
          <w:rFonts w:ascii="Times New Roman" w:hAnsi="Times New Roman"/>
          <w:sz w:val="28"/>
          <w:szCs w:val="28"/>
        </w:rPr>
        <w:t xml:space="preserve">Патологии эмбриона человека, выявляемые с использованием метода </w:t>
      </w:r>
      <w:proofErr w:type="spellStart"/>
      <w:r w:rsidRPr="00A8566B">
        <w:rPr>
          <w:rFonts w:ascii="Times New Roman" w:hAnsi="Times New Roman"/>
          <w:sz w:val="28"/>
          <w:szCs w:val="28"/>
        </w:rPr>
        <w:t>преимплантационного</w:t>
      </w:r>
      <w:proofErr w:type="spellEnd"/>
      <w:r w:rsidRPr="00A8566B">
        <w:rPr>
          <w:rFonts w:ascii="Times New Roman" w:hAnsi="Times New Roman"/>
          <w:sz w:val="28"/>
          <w:szCs w:val="28"/>
        </w:rPr>
        <w:t xml:space="preserve"> генетического тестирования (ПГТ)// Вестник Тверского государственного университета. Серия: Биология и экология. – 2024. – № 3(75). – С. 31-39.</w:t>
      </w:r>
    </w:p>
    <w:p w:rsidR="00EF0729" w:rsidRPr="0093724C" w:rsidRDefault="00EF0729" w:rsidP="00F31A9A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3724C" w:rsidRDefault="0093724C" w:rsidP="00F31A9A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3724C" w:rsidRDefault="0093724C" w:rsidP="00F31A9A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E2DA2" w:rsidRPr="00F31A9A" w:rsidRDefault="00EE2DA2" w:rsidP="00F31A9A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F31A9A">
        <w:rPr>
          <w:rFonts w:ascii="Times New Roman" w:hAnsi="Times New Roman" w:cs="Times New Roman"/>
          <w:b/>
          <w:bCs/>
          <w:sz w:val="24"/>
          <w:szCs w:val="24"/>
        </w:rPr>
        <w:t>Апробация результатов научно-исследовательской (творческой) деятельности на национальных и международных конференциях с указанием темы статьи (темы доклада):</w:t>
      </w:r>
    </w:p>
    <w:p w:rsidR="0093724C" w:rsidRDefault="0093724C" w:rsidP="0093724C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3724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4440" w:rsidRDefault="00CB4440" w:rsidP="00A8566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69628C">
        <w:rPr>
          <w:rFonts w:ascii="Times New Roman" w:hAnsi="Times New Roman"/>
          <w:sz w:val="28"/>
          <w:szCs w:val="28"/>
        </w:rPr>
        <w:t>Иовлева А.М., Панкрушина А.Н.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0818CE">
        <w:rPr>
          <w:rFonts w:ascii="Times New Roman" w:hAnsi="Times New Roman"/>
          <w:sz w:val="28"/>
          <w:szCs w:val="28"/>
        </w:rPr>
        <w:t xml:space="preserve">2020. </w:t>
      </w:r>
      <w:hyperlink r:id="rId26" w:history="1">
        <w:r>
          <w:rPr>
            <w:rFonts w:ascii="Times New Roman" w:hAnsi="Times New Roman"/>
            <w:sz w:val="28"/>
            <w:szCs w:val="28"/>
          </w:rPr>
          <w:t>С</w:t>
        </w:r>
        <w:r w:rsidRPr="0069628C">
          <w:rPr>
            <w:rFonts w:ascii="Times New Roman" w:hAnsi="Times New Roman"/>
            <w:sz w:val="28"/>
            <w:szCs w:val="28"/>
          </w:rPr>
          <w:t>езонные особенности заражения собак бабезиозом в г. Тверь</w:t>
        </w:r>
      </w:hyperlink>
      <w:r>
        <w:rPr>
          <w:rFonts w:ascii="Times New Roman" w:hAnsi="Times New Roman"/>
          <w:sz w:val="28"/>
          <w:szCs w:val="28"/>
        </w:rPr>
        <w:t xml:space="preserve"> //</w:t>
      </w:r>
      <w:r w:rsidRPr="0069628C">
        <w:rPr>
          <w:rFonts w:ascii="Times New Roman" w:hAnsi="Times New Roman"/>
          <w:sz w:val="28"/>
          <w:szCs w:val="28"/>
        </w:rPr>
        <w:t xml:space="preserve">В сборнике: </w:t>
      </w:r>
      <w:proofErr w:type="spellStart"/>
      <w:r w:rsidRPr="0069628C">
        <w:rPr>
          <w:rFonts w:ascii="Times New Roman" w:hAnsi="Times New Roman"/>
          <w:sz w:val="28"/>
          <w:szCs w:val="28"/>
        </w:rPr>
        <w:t>Татищевские</w:t>
      </w:r>
      <w:proofErr w:type="spellEnd"/>
      <w:r w:rsidRPr="0069628C">
        <w:rPr>
          <w:rFonts w:ascii="Times New Roman" w:hAnsi="Times New Roman"/>
          <w:sz w:val="28"/>
          <w:szCs w:val="28"/>
        </w:rPr>
        <w:t xml:space="preserve"> чтения: актуальные проблемы науки и практики. Материалы XVII Международной научно-практической конференции. В 3-х томах. </w:t>
      </w:r>
      <w:r w:rsidRPr="00367A6C">
        <w:rPr>
          <w:rFonts w:ascii="Times New Roman" w:hAnsi="Times New Roman"/>
          <w:b/>
          <w:sz w:val="28"/>
          <w:szCs w:val="28"/>
        </w:rPr>
        <w:t>2020</w:t>
      </w:r>
      <w:r w:rsidRPr="0069628C">
        <w:rPr>
          <w:rFonts w:ascii="Times New Roman" w:hAnsi="Times New Roman"/>
          <w:sz w:val="28"/>
          <w:szCs w:val="28"/>
        </w:rPr>
        <w:t>. С. 232-235.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18CE" w:rsidRDefault="00CB4440" w:rsidP="00466D1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18CE">
        <w:rPr>
          <w:rFonts w:ascii="Times New Roman" w:hAnsi="Times New Roman" w:cs="Times New Roman"/>
          <w:sz w:val="28"/>
          <w:szCs w:val="28"/>
        </w:rPr>
        <w:t xml:space="preserve">Панкрушина А.Н., </w:t>
      </w:r>
      <w:proofErr w:type="spellStart"/>
      <w:r w:rsidRPr="000818CE">
        <w:rPr>
          <w:rFonts w:ascii="Times New Roman" w:hAnsi="Times New Roman" w:cs="Times New Roman"/>
          <w:sz w:val="28"/>
          <w:szCs w:val="28"/>
        </w:rPr>
        <w:t>Гавран</w:t>
      </w:r>
      <w:proofErr w:type="spellEnd"/>
      <w:r w:rsidRPr="000818CE">
        <w:rPr>
          <w:rFonts w:ascii="Times New Roman" w:hAnsi="Times New Roman" w:cs="Times New Roman"/>
          <w:sz w:val="28"/>
          <w:szCs w:val="28"/>
        </w:rPr>
        <w:t xml:space="preserve"> Е.М. </w:t>
      </w:r>
      <w:r w:rsidR="000818CE">
        <w:rPr>
          <w:rFonts w:ascii="Times New Roman" w:hAnsi="Times New Roman" w:cs="Times New Roman"/>
          <w:sz w:val="28"/>
          <w:szCs w:val="28"/>
        </w:rPr>
        <w:t xml:space="preserve">2020. </w:t>
      </w:r>
      <w:r w:rsidRPr="000818CE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 w:rsidRPr="000818CE">
        <w:rPr>
          <w:rFonts w:ascii="Times New Roman" w:hAnsi="Times New Roman" w:cs="Times New Roman"/>
          <w:sz w:val="28"/>
          <w:szCs w:val="28"/>
        </w:rPr>
        <w:t>физико – химического</w:t>
      </w:r>
      <w:proofErr w:type="gramEnd"/>
      <w:r w:rsidRPr="000818CE">
        <w:rPr>
          <w:rFonts w:ascii="Times New Roman" w:hAnsi="Times New Roman" w:cs="Times New Roman"/>
          <w:sz w:val="28"/>
          <w:szCs w:val="28"/>
        </w:rPr>
        <w:t xml:space="preserve"> состава почв в Калининском питомнике филиала ГБУ «ЛПЦ - ТВЕРЬЛЕС» //</w:t>
      </w:r>
      <w:r w:rsidRPr="000818CE">
        <w:rPr>
          <w:rFonts w:ascii="Times New Roman" w:hAnsi="Times New Roman" w:cs="Times New Roman"/>
          <w:iCs/>
          <w:sz w:val="28"/>
          <w:szCs w:val="28"/>
        </w:rPr>
        <w:t>Научные аспекты современных исследований</w:t>
      </w:r>
      <w:r w:rsidRPr="000818CE">
        <w:rPr>
          <w:rFonts w:ascii="Times New Roman" w:hAnsi="Times New Roman" w:cs="Times New Roman"/>
          <w:sz w:val="28"/>
          <w:szCs w:val="28"/>
        </w:rPr>
        <w:t> //Сборник научных работ 66й Международной научной конференции Евразийского Научного Объединения (г. Москва, август 2020). — Москва</w:t>
      </w:r>
      <w:proofErr w:type="gramStart"/>
      <w:r w:rsidRPr="000818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18CE">
        <w:rPr>
          <w:rFonts w:ascii="Times New Roman" w:hAnsi="Times New Roman" w:cs="Times New Roman"/>
          <w:sz w:val="28"/>
          <w:szCs w:val="28"/>
        </w:rPr>
        <w:t xml:space="preserve"> ЕНО, </w:t>
      </w:r>
      <w:r w:rsidRPr="000818CE">
        <w:rPr>
          <w:rFonts w:ascii="Times New Roman" w:hAnsi="Times New Roman" w:cs="Times New Roman"/>
          <w:b/>
          <w:sz w:val="28"/>
          <w:szCs w:val="28"/>
        </w:rPr>
        <w:t>2020</w:t>
      </w:r>
      <w:r w:rsidRPr="000818CE">
        <w:rPr>
          <w:rFonts w:ascii="Times New Roman" w:hAnsi="Times New Roman" w:cs="Times New Roman"/>
          <w:sz w:val="28"/>
          <w:szCs w:val="28"/>
        </w:rPr>
        <w:t xml:space="preserve">. — 412 с. (С.131-133). </w:t>
      </w:r>
    </w:p>
    <w:p w:rsidR="00CB4440" w:rsidRPr="000818CE" w:rsidRDefault="00CB4440" w:rsidP="00466D1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18CE">
        <w:rPr>
          <w:rFonts w:ascii="Times New Roman" w:hAnsi="Times New Roman" w:cs="Times New Roman"/>
          <w:sz w:val="28"/>
          <w:szCs w:val="28"/>
        </w:rPr>
        <w:t>Горшкова М.А., Панкрушина А.Н. </w:t>
      </w:r>
      <w:r w:rsidR="000818CE" w:rsidRPr="000818CE">
        <w:rPr>
          <w:rFonts w:ascii="Times New Roman" w:hAnsi="Times New Roman" w:cs="Times New Roman"/>
          <w:sz w:val="28"/>
          <w:szCs w:val="28"/>
        </w:rPr>
        <w:t xml:space="preserve">2020. </w:t>
      </w:r>
      <w:r w:rsidRPr="000818CE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0818CE">
        <w:rPr>
          <w:rFonts w:ascii="Times New Roman" w:hAnsi="Times New Roman" w:cs="Times New Roman"/>
          <w:sz w:val="28"/>
          <w:szCs w:val="28"/>
        </w:rPr>
        <w:t>скринингового</w:t>
      </w:r>
      <w:proofErr w:type="spellEnd"/>
      <w:r w:rsidRPr="000818CE">
        <w:rPr>
          <w:rFonts w:ascii="Times New Roman" w:hAnsi="Times New Roman" w:cs="Times New Roman"/>
          <w:sz w:val="28"/>
          <w:szCs w:val="28"/>
        </w:rPr>
        <w:t xml:space="preserve"> количественного экспресс – метода раннего выявления и прогнозирования риска развития </w:t>
      </w:r>
      <w:proofErr w:type="spellStart"/>
      <w:r w:rsidRPr="000818CE">
        <w:rPr>
          <w:rFonts w:ascii="Times New Roman" w:hAnsi="Times New Roman" w:cs="Times New Roman"/>
          <w:sz w:val="28"/>
          <w:szCs w:val="28"/>
        </w:rPr>
        <w:t>дисметаболической</w:t>
      </w:r>
      <w:proofErr w:type="spellEnd"/>
      <w:r w:rsidRPr="000818CE">
        <w:rPr>
          <w:rFonts w:ascii="Times New Roman" w:hAnsi="Times New Roman" w:cs="Times New Roman"/>
          <w:sz w:val="28"/>
          <w:szCs w:val="28"/>
        </w:rPr>
        <w:t xml:space="preserve"> нефропатии //Материалы 6 Российского конгресса лабораторной медицины. Секция Общеклинические исследования в лабораторной медицине</w:t>
      </w:r>
      <w:proofErr w:type="gramStart"/>
      <w:r w:rsidRPr="000818C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818CE">
        <w:rPr>
          <w:rFonts w:ascii="Times New Roman" w:hAnsi="Times New Roman" w:cs="Times New Roman"/>
          <w:sz w:val="28"/>
          <w:szCs w:val="28"/>
        </w:rPr>
        <w:t>Москва.</w:t>
      </w:r>
      <w:r w:rsidRPr="000818CE">
        <w:rPr>
          <w:rFonts w:ascii="Times New Roman" w:hAnsi="Times New Roman" w:cs="Times New Roman"/>
          <w:b/>
          <w:sz w:val="28"/>
          <w:szCs w:val="28"/>
        </w:rPr>
        <w:t>23.09.2020</w:t>
      </w:r>
      <w:r w:rsidRPr="000818CE">
        <w:rPr>
          <w:rFonts w:ascii="Times New Roman" w:hAnsi="Times New Roman" w:cs="Times New Roman"/>
          <w:sz w:val="28"/>
          <w:szCs w:val="28"/>
        </w:rPr>
        <w:t xml:space="preserve">. - В книге: Материалы научно-практических конференций в рамках VI Российского конгресса лабораторной медицины (РКЛМ 2020). Сборник тезисов. 2020. С. 63-64. </w:t>
      </w:r>
      <w:hyperlink r:id="rId27" w:history="1">
        <w:r w:rsidRPr="000818CE">
          <w:rPr>
            <w:rFonts w:ascii="Times New Roman" w:hAnsi="Times New Roman" w:cs="Times New Roman"/>
            <w:sz w:val="28"/>
            <w:szCs w:val="28"/>
          </w:rPr>
          <w:t>https://congress.fedlab.ru/posters/</w:t>
        </w:r>
      </w:hyperlink>
    </w:p>
    <w:p w:rsidR="00CB4440" w:rsidRPr="00395E61" w:rsidRDefault="00CB4440" w:rsidP="00A8566B">
      <w:pPr>
        <w:pStyle w:val="a3"/>
        <w:numPr>
          <w:ilvl w:val="0"/>
          <w:numId w:val="2"/>
        </w:numPr>
        <w:shd w:val="clear" w:color="auto" w:fill="FFFFFF"/>
        <w:contextualSpacing/>
        <w:rPr>
          <w:rFonts w:ascii="Times New Roman" w:hAnsi="Times New Roman"/>
          <w:b/>
          <w:sz w:val="28"/>
          <w:szCs w:val="28"/>
        </w:rPr>
      </w:pPr>
      <w:r w:rsidRPr="00855BC0">
        <w:rPr>
          <w:rFonts w:ascii="Times New Roman" w:hAnsi="Times New Roman"/>
          <w:sz w:val="28"/>
          <w:szCs w:val="28"/>
        </w:rPr>
        <w:t xml:space="preserve">Горшкова </w:t>
      </w:r>
      <w:r>
        <w:rPr>
          <w:rFonts w:ascii="Times New Roman" w:hAnsi="Times New Roman"/>
          <w:sz w:val="28"/>
          <w:szCs w:val="28"/>
        </w:rPr>
        <w:t>М</w:t>
      </w:r>
      <w:r w:rsidRPr="00855BC0">
        <w:rPr>
          <w:rFonts w:ascii="Times New Roman" w:hAnsi="Times New Roman"/>
          <w:sz w:val="28"/>
          <w:szCs w:val="28"/>
        </w:rPr>
        <w:t xml:space="preserve">. А., </w:t>
      </w:r>
      <w:r>
        <w:rPr>
          <w:rFonts w:ascii="Times New Roman" w:hAnsi="Times New Roman"/>
          <w:sz w:val="28"/>
          <w:szCs w:val="28"/>
        </w:rPr>
        <w:t>П</w:t>
      </w:r>
      <w:r w:rsidRPr="00855BC0">
        <w:rPr>
          <w:rFonts w:ascii="Times New Roman" w:hAnsi="Times New Roman"/>
          <w:sz w:val="28"/>
          <w:szCs w:val="28"/>
        </w:rPr>
        <w:t xml:space="preserve">анкрушина </w:t>
      </w:r>
      <w:r>
        <w:rPr>
          <w:rFonts w:ascii="Times New Roman" w:hAnsi="Times New Roman"/>
          <w:sz w:val="28"/>
          <w:szCs w:val="28"/>
        </w:rPr>
        <w:t>А</w:t>
      </w:r>
      <w:r w:rsidRPr="00855BC0">
        <w:rPr>
          <w:rFonts w:ascii="Times New Roman" w:hAnsi="Times New Roman"/>
          <w:sz w:val="28"/>
          <w:szCs w:val="28"/>
        </w:rPr>
        <w:t xml:space="preserve">. Н., </w:t>
      </w:r>
      <w:r>
        <w:rPr>
          <w:rFonts w:ascii="Times New Roman" w:hAnsi="Times New Roman"/>
          <w:sz w:val="28"/>
          <w:szCs w:val="28"/>
        </w:rPr>
        <w:t>К</w:t>
      </w:r>
      <w:r w:rsidRPr="00855BC0">
        <w:rPr>
          <w:rFonts w:ascii="Times New Roman" w:hAnsi="Times New Roman"/>
          <w:sz w:val="28"/>
          <w:szCs w:val="28"/>
        </w:rPr>
        <w:t xml:space="preserve">уракин </w:t>
      </w:r>
      <w:r>
        <w:rPr>
          <w:rFonts w:ascii="Times New Roman" w:hAnsi="Times New Roman"/>
          <w:sz w:val="28"/>
          <w:szCs w:val="28"/>
        </w:rPr>
        <w:t>Г</w:t>
      </w:r>
      <w:r w:rsidRPr="00855BC0">
        <w:rPr>
          <w:rFonts w:ascii="Times New Roman" w:hAnsi="Times New Roman"/>
          <w:sz w:val="28"/>
          <w:szCs w:val="28"/>
        </w:rPr>
        <w:t xml:space="preserve">. Ф. </w:t>
      </w:r>
      <w:r w:rsidR="0001184E">
        <w:rPr>
          <w:rFonts w:ascii="Times New Roman" w:hAnsi="Times New Roman"/>
          <w:sz w:val="28"/>
          <w:szCs w:val="28"/>
        </w:rPr>
        <w:t xml:space="preserve">2020. </w:t>
      </w:r>
      <w:r w:rsidRPr="00855BC0">
        <w:rPr>
          <w:rFonts w:ascii="Times New Roman" w:hAnsi="Times New Roman"/>
          <w:sz w:val="28"/>
          <w:szCs w:val="28"/>
        </w:rPr>
        <w:t xml:space="preserve">Количественная модификация теста </w:t>
      </w:r>
      <w:proofErr w:type="spellStart"/>
      <w:r w:rsidRPr="00855BC0">
        <w:rPr>
          <w:rFonts w:ascii="Times New Roman" w:hAnsi="Times New Roman"/>
          <w:sz w:val="28"/>
          <w:szCs w:val="28"/>
        </w:rPr>
        <w:t>кальцифилаксии</w:t>
      </w:r>
      <w:proofErr w:type="spellEnd"/>
      <w:r w:rsidRPr="00855BC0">
        <w:rPr>
          <w:rFonts w:ascii="Times New Roman" w:hAnsi="Times New Roman"/>
          <w:sz w:val="28"/>
          <w:szCs w:val="28"/>
        </w:rPr>
        <w:t xml:space="preserve"> для выявления риска мочекаменной болезни</w:t>
      </w:r>
      <w:r>
        <w:rPr>
          <w:rFonts w:ascii="Times New Roman" w:hAnsi="Times New Roman"/>
          <w:sz w:val="28"/>
          <w:szCs w:val="28"/>
        </w:rPr>
        <w:t>//</w:t>
      </w:r>
      <w:r w:rsidRPr="00234D2B">
        <w:rPr>
          <w:rFonts w:ascii="Times New Roman" w:hAnsi="Times New Roman"/>
          <w:sz w:val="28"/>
          <w:szCs w:val="28"/>
        </w:rPr>
        <w:t xml:space="preserve"> </w:t>
      </w:r>
      <w:r w:rsidRPr="00855BC0">
        <w:rPr>
          <w:rFonts w:ascii="Times New Roman" w:hAnsi="Times New Roman"/>
          <w:sz w:val="28"/>
          <w:szCs w:val="28"/>
        </w:rPr>
        <w:t>Химия в медицине: опыт, проблемы, перспективы</w:t>
      </w:r>
      <w:proofErr w:type="gramStart"/>
      <w:r w:rsidRPr="00855B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55BC0">
        <w:rPr>
          <w:rFonts w:ascii="Times New Roman" w:hAnsi="Times New Roman"/>
          <w:sz w:val="28"/>
          <w:szCs w:val="28"/>
        </w:rPr>
        <w:t xml:space="preserve"> материалы I межвузовской научно-практической конференции, г. Тверь, 18 сентября 2020 г. / Тверской </w:t>
      </w:r>
      <w:r w:rsidRPr="00855BC0">
        <w:rPr>
          <w:rFonts w:ascii="Times New Roman" w:hAnsi="Times New Roman"/>
          <w:sz w:val="28"/>
          <w:szCs w:val="28"/>
        </w:rPr>
        <w:lastRenderedPageBreak/>
        <w:t xml:space="preserve">государственный медицинский университет. </w:t>
      </w:r>
      <w:r w:rsidRPr="00855BC0">
        <w:rPr>
          <w:rFonts w:ascii="Times New Roman" w:hAnsi="Times New Roman"/>
          <w:sz w:val="28"/>
          <w:szCs w:val="28"/>
        </w:rPr>
        <w:sym w:font="Symbol" w:char="F0BE"/>
      </w:r>
      <w:r w:rsidRPr="00855BC0">
        <w:rPr>
          <w:rFonts w:ascii="Times New Roman" w:hAnsi="Times New Roman"/>
          <w:sz w:val="28"/>
          <w:szCs w:val="28"/>
        </w:rPr>
        <w:t xml:space="preserve"> Тверь</w:t>
      </w:r>
      <w:proofErr w:type="gramStart"/>
      <w:r w:rsidRPr="00855B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55BC0">
        <w:rPr>
          <w:rFonts w:ascii="Times New Roman" w:hAnsi="Times New Roman"/>
          <w:sz w:val="28"/>
          <w:szCs w:val="28"/>
        </w:rPr>
        <w:t xml:space="preserve"> Ред.-изд. центр </w:t>
      </w:r>
      <w:proofErr w:type="spellStart"/>
      <w:r w:rsidRPr="00855BC0">
        <w:rPr>
          <w:rFonts w:ascii="Times New Roman" w:hAnsi="Times New Roman"/>
          <w:sz w:val="28"/>
          <w:szCs w:val="28"/>
        </w:rPr>
        <w:t>Твер</w:t>
      </w:r>
      <w:proofErr w:type="spellEnd"/>
      <w:r w:rsidRPr="00855BC0">
        <w:rPr>
          <w:rFonts w:ascii="Times New Roman" w:hAnsi="Times New Roman"/>
          <w:sz w:val="28"/>
          <w:szCs w:val="28"/>
        </w:rPr>
        <w:t>. гос. мед</w:t>
      </w:r>
      <w:proofErr w:type="gramStart"/>
      <w:r w:rsidRPr="00855BC0">
        <w:rPr>
          <w:rFonts w:ascii="Times New Roman" w:hAnsi="Times New Roman"/>
          <w:sz w:val="28"/>
          <w:szCs w:val="28"/>
        </w:rPr>
        <w:t>.</w:t>
      </w:r>
      <w:proofErr w:type="gramEnd"/>
      <w:r w:rsidRPr="00855B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BC0">
        <w:rPr>
          <w:rFonts w:ascii="Times New Roman" w:hAnsi="Times New Roman"/>
          <w:sz w:val="28"/>
          <w:szCs w:val="28"/>
        </w:rPr>
        <w:t>у</w:t>
      </w:r>
      <w:proofErr w:type="gramEnd"/>
      <w:r w:rsidRPr="00855BC0">
        <w:rPr>
          <w:rFonts w:ascii="Times New Roman" w:hAnsi="Times New Roman"/>
          <w:sz w:val="28"/>
          <w:szCs w:val="28"/>
        </w:rPr>
        <w:t xml:space="preserve">н-т, 2020. </w:t>
      </w:r>
      <w:r w:rsidRPr="00855BC0">
        <w:rPr>
          <w:rFonts w:ascii="Times New Roman" w:hAnsi="Times New Roman"/>
          <w:sz w:val="28"/>
          <w:szCs w:val="28"/>
        </w:rPr>
        <w:sym w:font="Symbol" w:char="F0BE"/>
      </w:r>
      <w:r w:rsidRPr="00855BC0">
        <w:rPr>
          <w:rFonts w:ascii="Times New Roman" w:hAnsi="Times New Roman"/>
          <w:sz w:val="28"/>
          <w:szCs w:val="28"/>
        </w:rPr>
        <w:t xml:space="preserve"> 100 с.</w:t>
      </w:r>
      <w:r>
        <w:rPr>
          <w:rFonts w:ascii="Times New Roman" w:hAnsi="Times New Roman"/>
          <w:sz w:val="28"/>
          <w:szCs w:val="28"/>
        </w:rPr>
        <w:t xml:space="preserve"> (стр. 72)</w:t>
      </w:r>
      <w:r w:rsidRPr="00855BC0">
        <w:rPr>
          <w:rFonts w:ascii="Times New Roman" w:hAnsi="Times New Roman"/>
          <w:sz w:val="28"/>
          <w:szCs w:val="28"/>
        </w:rPr>
        <w:t xml:space="preserve"> </w:t>
      </w:r>
      <w:r w:rsidRPr="00855BC0">
        <w:rPr>
          <w:rFonts w:ascii="Times New Roman" w:hAnsi="Times New Roman"/>
          <w:sz w:val="28"/>
          <w:szCs w:val="28"/>
        </w:rPr>
        <w:sym w:font="Symbol" w:char="F0BE"/>
      </w:r>
      <w:r w:rsidRPr="00855BC0">
        <w:rPr>
          <w:rFonts w:ascii="Times New Roman" w:hAnsi="Times New Roman"/>
          <w:sz w:val="28"/>
          <w:szCs w:val="28"/>
        </w:rPr>
        <w:t xml:space="preserve"> ISBN 978-5-8388-0221-7. </w:t>
      </w:r>
      <w:r w:rsidRPr="00855BC0">
        <w:rPr>
          <w:rFonts w:ascii="Times New Roman" w:hAnsi="Times New Roman"/>
          <w:sz w:val="28"/>
          <w:szCs w:val="28"/>
        </w:rPr>
        <w:sym w:font="Symbol" w:char="F0BE"/>
      </w:r>
      <w:r w:rsidRPr="00855BC0">
        <w:rPr>
          <w:rFonts w:ascii="Times New Roman" w:hAnsi="Times New Roman"/>
          <w:sz w:val="28"/>
          <w:szCs w:val="28"/>
        </w:rPr>
        <w:t xml:space="preserve"> URL: www.repo.tvergma.ru. </w:t>
      </w:r>
      <w:r w:rsidRPr="00855BC0">
        <w:rPr>
          <w:rFonts w:ascii="Times New Roman" w:hAnsi="Times New Roman"/>
          <w:sz w:val="28"/>
          <w:szCs w:val="28"/>
        </w:rPr>
        <w:sym w:font="Symbol" w:char="F0BE"/>
      </w:r>
      <w:r w:rsidRPr="00855BC0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855B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55BC0">
        <w:rPr>
          <w:rFonts w:ascii="Times New Roman" w:hAnsi="Times New Roman"/>
          <w:sz w:val="28"/>
          <w:szCs w:val="28"/>
        </w:rPr>
        <w:t xml:space="preserve"> электронный. </w:t>
      </w:r>
    </w:p>
    <w:p w:rsidR="00CB4440" w:rsidRPr="00855BC0" w:rsidRDefault="00CB4440" w:rsidP="00A8566B">
      <w:pPr>
        <w:pStyle w:val="a3"/>
        <w:numPr>
          <w:ilvl w:val="0"/>
          <w:numId w:val="2"/>
        </w:numPr>
        <w:shd w:val="clear" w:color="auto" w:fill="FFFFFF"/>
        <w:contextualSpacing/>
        <w:rPr>
          <w:rFonts w:ascii="Times New Roman" w:hAnsi="Times New Roman"/>
          <w:b/>
          <w:sz w:val="28"/>
          <w:szCs w:val="28"/>
        </w:rPr>
      </w:pPr>
      <w:r w:rsidRPr="00855BC0">
        <w:rPr>
          <w:rFonts w:ascii="Times New Roman" w:hAnsi="Times New Roman"/>
          <w:sz w:val="28"/>
          <w:szCs w:val="28"/>
        </w:rPr>
        <w:t xml:space="preserve">Горшкова </w:t>
      </w:r>
      <w:r>
        <w:rPr>
          <w:rFonts w:ascii="Times New Roman" w:hAnsi="Times New Roman"/>
          <w:sz w:val="28"/>
          <w:szCs w:val="28"/>
        </w:rPr>
        <w:t>М</w:t>
      </w:r>
      <w:r w:rsidRPr="00855BC0">
        <w:rPr>
          <w:rFonts w:ascii="Times New Roman" w:hAnsi="Times New Roman"/>
          <w:sz w:val="28"/>
          <w:szCs w:val="28"/>
        </w:rPr>
        <w:t xml:space="preserve">. А., </w:t>
      </w:r>
      <w:r>
        <w:rPr>
          <w:rFonts w:ascii="Times New Roman" w:hAnsi="Times New Roman"/>
          <w:sz w:val="28"/>
          <w:szCs w:val="28"/>
        </w:rPr>
        <w:t>П</w:t>
      </w:r>
      <w:r w:rsidRPr="00855BC0">
        <w:rPr>
          <w:rFonts w:ascii="Times New Roman" w:hAnsi="Times New Roman"/>
          <w:sz w:val="28"/>
          <w:szCs w:val="28"/>
        </w:rPr>
        <w:t xml:space="preserve">анкрушина </w:t>
      </w:r>
      <w:r>
        <w:rPr>
          <w:rFonts w:ascii="Times New Roman" w:hAnsi="Times New Roman"/>
          <w:sz w:val="28"/>
          <w:szCs w:val="28"/>
        </w:rPr>
        <w:t>А</w:t>
      </w:r>
      <w:r w:rsidRPr="00855BC0">
        <w:rPr>
          <w:rFonts w:ascii="Times New Roman" w:hAnsi="Times New Roman"/>
          <w:sz w:val="28"/>
          <w:szCs w:val="28"/>
        </w:rPr>
        <w:t xml:space="preserve">. Н., </w:t>
      </w:r>
      <w:proofErr w:type="spellStart"/>
      <w:r w:rsidRPr="00855BC0">
        <w:rPr>
          <w:rFonts w:ascii="Times New Roman" w:hAnsi="Times New Roman"/>
          <w:sz w:val="28"/>
          <w:szCs w:val="28"/>
        </w:rPr>
        <w:t>Ремезова</w:t>
      </w:r>
      <w:proofErr w:type="spellEnd"/>
      <w:r w:rsidRPr="00855BC0">
        <w:rPr>
          <w:rFonts w:ascii="Times New Roman" w:hAnsi="Times New Roman"/>
          <w:sz w:val="28"/>
          <w:szCs w:val="28"/>
        </w:rPr>
        <w:t xml:space="preserve"> С.В. </w:t>
      </w:r>
      <w:r w:rsidR="0001184E">
        <w:rPr>
          <w:rFonts w:ascii="Times New Roman" w:hAnsi="Times New Roman"/>
          <w:sz w:val="28"/>
          <w:szCs w:val="28"/>
        </w:rPr>
        <w:t xml:space="preserve">2020. </w:t>
      </w:r>
      <w:r w:rsidRPr="00855BC0">
        <w:rPr>
          <w:rFonts w:ascii="Times New Roman" w:hAnsi="Times New Roman"/>
          <w:sz w:val="28"/>
          <w:szCs w:val="28"/>
        </w:rPr>
        <w:t xml:space="preserve">Диагностическое значение определения </w:t>
      </w:r>
      <w:proofErr w:type="spellStart"/>
      <w:r w:rsidRPr="00855BC0">
        <w:rPr>
          <w:rFonts w:ascii="Times New Roman" w:hAnsi="Times New Roman"/>
          <w:sz w:val="28"/>
          <w:szCs w:val="28"/>
        </w:rPr>
        <w:t>гликозилированных</w:t>
      </w:r>
      <w:proofErr w:type="spellEnd"/>
      <w:r w:rsidRPr="00855BC0">
        <w:rPr>
          <w:rFonts w:ascii="Times New Roman" w:hAnsi="Times New Roman"/>
          <w:sz w:val="28"/>
          <w:szCs w:val="28"/>
        </w:rPr>
        <w:t xml:space="preserve"> белков крови у больных сахарным диабетом</w:t>
      </w:r>
      <w:r>
        <w:rPr>
          <w:rFonts w:ascii="Times New Roman" w:hAnsi="Times New Roman"/>
          <w:sz w:val="28"/>
          <w:szCs w:val="28"/>
        </w:rPr>
        <w:t>//</w:t>
      </w:r>
      <w:r w:rsidRPr="00234D2B">
        <w:rPr>
          <w:rFonts w:ascii="Times New Roman" w:hAnsi="Times New Roman"/>
          <w:sz w:val="28"/>
          <w:szCs w:val="28"/>
        </w:rPr>
        <w:t xml:space="preserve"> </w:t>
      </w:r>
      <w:r w:rsidRPr="00855BC0">
        <w:rPr>
          <w:rFonts w:ascii="Times New Roman" w:hAnsi="Times New Roman"/>
          <w:sz w:val="28"/>
          <w:szCs w:val="28"/>
        </w:rPr>
        <w:t>Химия в медицине: опыт, проблемы, перспективы</w:t>
      </w:r>
      <w:proofErr w:type="gramStart"/>
      <w:r w:rsidRPr="00855B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55BC0">
        <w:rPr>
          <w:rFonts w:ascii="Times New Roman" w:hAnsi="Times New Roman"/>
          <w:sz w:val="28"/>
          <w:szCs w:val="28"/>
        </w:rPr>
        <w:t xml:space="preserve"> материалы I межвузовской научно-практической конференции, г. Тверь, 18 сентября 2020 г. / Тверской государственный медицинский университет. </w:t>
      </w:r>
      <w:r w:rsidRPr="00855BC0">
        <w:rPr>
          <w:rFonts w:ascii="Times New Roman" w:hAnsi="Times New Roman"/>
          <w:sz w:val="28"/>
          <w:szCs w:val="28"/>
        </w:rPr>
        <w:sym w:font="Symbol" w:char="F0BE"/>
      </w:r>
      <w:r w:rsidRPr="00855BC0">
        <w:rPr>
          <w:rFonts w:ascii="Times New Roman" w:hAnsi="Times New Roman"/>
          <w:sz w:val="28"/>
          <w:szCs w:val="28"/>
        </w:rPr>
        <w:t xml:space="preserve"> Тверь</w:t>
      </w:r>
      <w:proofErr w:type="gramStart"/>
      <w:r w:rsidRPr="00855B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55BC0">
        <w:rPr>
          <w:rFonts w:ascii="Times New Roman" w:hAnsi="Times New Roman"/>
          <w:sz w:val="28"/>
          <w:szCs w:val="28"/>
        </w:rPr>
        <w:t xml:space="preserve"> Ред.-изд. центр </w:t>
      </w:r>
      <w:proofErr w:type="spellStart"/>
      <w:r w:rsidRPr="00855BC0">
        <w:rPr>
          <w:rFonts w:ascii="Times New Roman" w:hAnsi="Times New Roman"/>
          <w:sz w:val="28"/>
          <w:szCs w:val="28"/>
        </w:rPr>
        <w:t>Твер</w:t>
      </w:r>
      <w:proofErr w:type="spellEnd"/>
      <w:r w:rsidRPr="00855BC0">
        <w:rPr>
          <w:rFonts w:ascii="Times New Roman" w:hAnsi="Times New Roman"/>
          <w:sz w:val="28"/>
          <w:szCs w:val="28"/>
        </w:rPr>
        <w:t>. гос. мед</w:t>
      </w:r>
      <w:proofErr w:type="gramStart"/>
      <w:r w:rsidRPr="00855BC0">
        <w:rPr>
          <w:rFonts w:ascii="Times New Roman" w:hAnsi="Times New Roman"/>
          <w:sz w:val="28"/>
          <w:szCs w:val="28"/>
        </w:rPr>
        <w:t>.</w:t>
      </w:r>
      <w:proofErr w:type="gramEnd"/>
      <w:r w:rsidRPr="00855B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BC0">
        <w:rPr>
          <w:rFonts w:ascii="Times New Roman" w:hAnsi="Times New Roman"/>
          <w:sz w:val="28"/>
          <w:szCs w:val="28"/>
        </w:rPr>
        <w:t>у</w:t>
      </w:r>
      <w:proofErr w:type="gramEnd"/>
      <w:r w:rsidRPr="00855BC0">
        <w:rPr>
          <w:rFonts w:ascii="Times New Roman" w:hAnsi="Times New Roman"/>
          <w:sz w:val="28"/>
          <w:szCs w:val="28"/>
        </w:rPr>
        <w:t xml:space="preserve">н-т, 2020. </w:t>
      </w:r>
      <w:r w:rsidRPr="00855BC0">
        <w:rPr>
          <w:rFonts w:ascii="Times New Roman" w:hAnsi="Times New Roman"/>
          <w:sz w:val="28"/>
          <w:szCs w:val="28"/>
        </w:rPr>
        <w:sym w:font="Symbol" w:char="F0BE"/>
      </w:r>
      <w:r w:rsidRPr="00855BC0">
        <w:rPr>
          <w:rFonts w:ascii="Times New Roman" w:hAnsi="Times New Roman"/>
          <w:sz w:val="28"/>
          <w:szCs w:val="28"/>
        </w:rPr>
        <w:t xml:space="preserve"> 100 с.</w:t>
      </w:r>
      <w:r>
        <w:rPr>
          <w:rFonts w:ascii="Times New Roman" w:hAnsi="Times New Roman"/>
          <w:sz w:val="28"/>
          <w:szCs w:val="28"/>
        </w:rPr>
        <w:t xml:space="preserve"> (стр. 74)</w:t>
      </w:r>
      <w:r w:rsidRPr="00855BC0">
        <w:rPr>
          <w:rFonts w:ascii="Times New Roman" w:hAnsi="Times New Roman"/>
          <w:sz w:val="28"/>
          <w:szCs w:val="28"/>
        </w:rPr>
        <w:t xml:space="preserve"> </w:t>
      </w:r>
      <w:r w:rsidRPr="00855BC0">
        <w:rPr>
          <w:rFonts w:ascii="Times New Roman" w:hAnsi="Times New Roman"/>
          <w:sz w:val="28"/>
          <w:szCs w:val="28"/>
        </w:rPr>
        <w:sym w:font="Symbol" w:char="F0BE"/>
      </w:r>
      <w:r w:rsidRPr="00855BC0">
        <w:rPr>
          <w:rFonts w:ascii="Times New Roman" w:hAnsi="Times New Roman"/>
          <w:sz w:val="28"/>
          <w:szCs w:val="28"/>
        </w:rPr>
        <w:t xml:space="preserve"> ISBN 978-5-8388-0221-7. </w:t>
      </w:r>
      <w:r w:rsidRPr="00855BC0">
        <w:rPr>
          <w:rFonts w:ascii="Times New Roman" w:hAnsi="Times New Roman"/>
          <w:sz w:val="28"/>
          <w:szCs w:val="28"/>
        </w:rPr>
        <w:sym w:font="Symbol" w:char="F0BE"/>
      </w:r>
      <w:r w:rsidRPr="00855BC0">
        <w:rPr>
          <w:rFonts w:ascii="Times New Roman" w:hAnsi="Times New Roman"/>
          <w:sz w:val="28"/>
          <w:szCs w:val="28"/>
        </w:rPr>
        <w:t xml:space="preserve"> URL: www.repo.tvergma.ru. </w:t>
      </w:r>
      <w:r w:rsidRPr="00855BC0">
        <w:rPr>
          <w:rFonts w:ascii="Times New Roman" w:hAnsi="Times New Roman"/>
          <w:sz w:val="28"/>
          <w:szCs w:val="28"/>
        </w:rPr>
        <w:sym w:font="Symbol" w:char="F0BE"/>
      </w:r>
      <w:r w:rsidRPr="00855BC0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855B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55BC0">
        <w:rPr>
          <w:rFonts w:ascii="Times New Roman" w:hAnsi="Times New Roman"/>
          <w:sz w:val="28"/>
          <w:szCs w:val="28"/>
        </w:rPr>
        <w:t xml:space="preserve"> электронный. </w:t>
      </w:r>
    </w:p>
    <w:p w:rsidR="00CB4440" w:rsidRPr="00B125B0" w:rsidRDefault="00CB4440" w:rsidP="00A8566B">
      <w:pPr>
        <w:pStyle w:val="a3"/>
        <w:numPr>
          <w:ilvl w:val="0"/>
          <w:numId w:val="2"/>
        </w:numPr>
        <w:shd w:val="clear" w:color="auto" w:fill="FFFFFF"/>
        <w:contextualSpacing/>
        <w:rPr>
          <w:rFonts w:ascii="Times New Roman" w:hAnsi="Times New Roman"/>
          <w:b/>
          <w:sz w:val="28"/>
          <w:szCs w:val="28"/>
        </w:rPr>
      </w:pPr>
      <w:r w:rsidRPr="00B125B0">
        <w:rPr>
          <w:rFonts w:ascii="Times New Roman" w:hAnsi="Times New Roman"/>
          <w:sz w:val="28"/>
          <w:szCs w:val="28"/>
        </w:rPr>
        <w:t xml:space="preserve">Панкрушина А.Н., </w:t>
      </w:r>
      <w:proofErr w:type="spellStart"/>
      <w:r w:rsidRPr="00B125B0">
        <w:rPr>
          <w:rFonts w:ascii="Times New Roman" w:hAnsi="Times New Roman"/>
          <w:sz w:val="28"/>
          <w:szCs w:val="28"/>
        </w:rPr>
        <w:t>Чикурова</w:t>
      </w:r>
      <w:proofErr w:type="spellEnd"/>
      <w:r w:rsidRPr="00B125B0">
        <w:rPr>
          <w:rFonts w:ascii="Times New Roman" w:hAnsi="Times New Roman"/>
          <w:sz w:val="28"/>
          <w:szCs w:val="28"/>
        </w:rPr>
        <w:t xml:space="preserve"> К.М., Игнатьев Д.И. </w:t>
      </w:r>
      <w:r w:rsidR="0001184E">
        <w:rPr>
          <w:rFonts w:ascii="Times New Roman" w:hAnsi="Times New Roman"/>
          <w:sz w:val="28"/>
          <w:szCs w:val="28"/>
        </w:rPr>
        <w:t xml:space="preserve">2020. </w:t>
      </w:r>
      <w:r w:rsidRPr="00B125B0">
        <w:rPr>
          <w:rFonts w:ascii="Times New Roman" w:hAnsi="Times New Roman"/>
          <w:sz w:val="28"/>
          <w:szCs w:val="28"/>
        </w:rPr>
        <w:t xml:space="preserve">Оценка загрязнения проб воды в озерах </w:t>
      </w:r>
      <w:proofErr w:type="spellStart"/>
      <w:r w:rsidRPr="00B125B0">
        <w:rPr>
          <w:rFonts w:ascii="Times New Roman" w:hAnsi="Times New Roman"/>
          <w:sz w:val="28"/>
          <w:szCs w:val="28"/>
        </w:rPr>
        <w:t>Пеновского</w:t>
      </w:r>
      <w:proofErr w:type="spellEnd"/>
      <w:r w:rsidRPr="00B125B0">
        <w:rPr>
          <w:rFonts w:ascii="Times New Roman" w:hAnsi="Times New Roman"/>
          <w:sz w:val="28"/>
          <w:szCs w:val="28"/>
        </w:rPr>
        <w:t xml:space="preserve"> района Тверской области </w:t>
      </w:r>
      <w:r w:rsidRPr="00B125B0">
        <w:rPr>
          <w:rFonts w:ascii="Times New Roman" w:hAnsi="Times New Roman"/>
          <w:caps/>
          <w:sz w:val="28"/>
          <w:szCs w:val="28"/>
        </w:rPr>
        <w:t>//</w:t>
      </w:r>
      <w:r w:rsidRPr="00B125B0">
        <w:rPr>
          <w:rFonts w:ascii="Times New Roman" w:hAnsi="Times New Roman"/>
          <w:sz w:val="28"/>
          <w:szCs w:val="28"/>
        </w:rPr>
        <w:t xml:space="preserve">Материалы региональной научно-практической конференции «Актуальные проблемы сохранения природного наследия </w:t>
      </w:r>
      <w:proofErr w:type="spellStart"/>
      <w:r w:rsidRPr="00B125B0">
        <w:rPr>
          <w:rFonts w:ascii="Times New Roman" w:hAnsi="Times New Roman"/>
          <w:sz w:val="28"/>
          <w:szCs w:val="28"/>
        </w:rPr>
        <w:t>Верхневолжья</w:t>
      </w:r>
      <w:proofErr w:type="spellEnd"/>
      <w:r w:rsidRPr="00B125B0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B125B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125B0">
        <w:rPr>
          <w:rFonts w:ascii="Times New Roman" w:hAnsi="Times New Roman"/>
          <w:sz w:val="28"/>
          <w:szCs w:val="28"/>
        </w:rPr>
        <w:t xml:space="preserve">23 – 24 октября) Тверь 2020. С.15-20. </w:t>
      </w:r>
      <w:r w:rsidRPr="00B125B0">
        <w:rPr>
          <w:rFonts w:ascii="Times New Roman" w:hAnsi="Times New Roman"/>
          <w:b/>
          <w:sz w:val="28"/>
          <w:szCs w:val="28"/>
        </w:rPr>
        <w:t>(РИНЦ).</w:t>
      </w:r>
    </w:p>
    <w:p w:rsidR="00CB4440" w:rsidRDefault="00CB4440" w:rsidP="0093724C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3724C" w:rsidRDefault="0093724C" w:rsidP="0093724C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3724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 г</w:t>
      </w:r>
    </w:p>
    <w:p w:rsidR="0093724C" w:rsidRPr="00B57D03" w:rsidRDefault="00B57D03" w:rsidP="00B57D03">
      <w:pPr>
        <w:pStyle w:val="a3"/>
        <w:ind w:left="90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57D03"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B57D03" w:rsidRPr="00F4737D" w:rsidRDefault="00B57D03" w:rsidP="00B57D03">
      <w:pPr>
        <w:pStyle w:val="a3"/>
        <w:numPr>
          <w:ilvl w:val="0"/>
          <w:numId w:val="14"/>
        </w:numPr>
        <w:contextualSpacing/>
        <w:mirrorIndents/>
        <w:rPr>
          <w:rFonts w:ascii="Times New Roman" w:hAnsi="Times New Roman"/>
          <w:sz w:val="28"/>
          <w:szCs w:val="28"/>
        </w:rPr>
      </w:pPr>
      <w:r w:rsidRPr="00F4737D">
        <w:rPr>
          <w:rFonts w:ascii="Times New Roman" w:hAnsi="Times New Roman"/>
          <w:sz w:val="28"/>
          <w:szCs w:val="28"/>
        </w:rPr>
        <w:t xml:space="preserve">Панкрушина А.Н., </w:t>
      </w:r>
      <w:proofErr w:type="spellStart"/>
      <w:r w:rsidRPr="00F4737D">
        <w:rPr>
          <w:rFonts w:ascii="Times New Roman" w:hAnsi="Times New Roman"/>
          <w:sz w:val="28"/>
          <w:szCs w:val="28"/>
        </w:rPr>
        <w:t>Ванчкова</w:t>
      </w:r>
      <w:proofErr w:type="spellEnd"/>
      <w:r w:rsidRPr="00F4737D">
        <w:rPr>
          <w:rFonts w:ascii="Times New Roman" w:hAnsi="Times New Roman"/>
          <w:sz w:val="28"/>
          <w:szCs w:val="28"/>
        </w:rPr>
        <w:t xml:space="preserve"> С.Д.</w:t>
      </w:r>
      <w:r>
        <w:rPr>
          <w:rFonts w:ascii="Times New Roman" w:hAnsi="Times New Roman"/>
          <w:sz w:val="28"/>
          <w:szCs w:val="28"/>
        </w:rPr>
        <w:t xml:space="preserve"> </w:t>
      </w:r>
      <w:r w:rsidR="0001184E">
        <w:rPr>
          <w:rFonts w:ascii="Times New Roman" w:hAnsi="Times New Roman"/>
          <w:sz w:val="28"/>
          <w:szCs w:val="28"/>
        </w:rPr>
        <w:t xml:space="preserve">2022. </w:t>
      </w:r>
      <w:hyperlink r:id="rId28" w:history="1">
        <w:r>
          <w:rPr>
            <w:rFonts w:ascii="Times New Roman" w:hAnsi="Times New Roman"/>
            <w:sz w:val="28"/>
            <w:szCs w:val="28"/>
          </w:rPr>
          <w:t>С</w:t>
        </w:r>
        <w:r w:rsidRPr="00F4737D">
          <w:rPr>
            <w:rFonts w:ascii="Times New Roman" w:hAnsi="Times New Roman"/>
            <w:sz w:val="28"/>
            <w:szCs w:val="28"/>
          </w:rPr>
          <w:t>равнительный анализ микрофлоры влагалища женщин разных возрастных групп</w:t>
        </w:r>
      </w:hyperlink>
      <w:r>
        <w:rPr>
          <w:rFonts w:ascii="Times New Roman" w:hAnsi="Times New Roman"/>
          <w:sz w:val="28"/>
          <w:szCs w:val="28"/>
        </w:rPr>
        <w:t>. //</w:t>
      </w:r>
      <w:r w:rsidRPr="00F4737D">
        <w:rPr>
          <w:rFonts w:ascii="Times New Roman" w:hAnsi="Times New Roman"/>
          <w:sz w:val="28"/>
          <w:szCs w:val="28"/>
        </w:rPr>
        <w:t>В книге: медицинская физика, физиология и смежные дисциплины в академической и вузовской науке. Сборник тезисов конференции с международным участием, посвящённой 100-летию МГМСУ им. А.И. Евдокимова. Москва, 2022. С. 386-389.</w:t>
      </w:r>
    </w:p>
    <w:p w:rsidR="00B57D03" w:rsidRPr="00F4737D" w:rsidRDefault="00B57D03" w:rsidP="00B57D03">
      <w:pPr>
        <w:pStyle w:val="a3"/>
        <w:numPr>
          <w:ilvl w:val="0"/>
          <w:numId w:val="14"/>
        </w:numPr>
        <w:contextualSpacing/>
        <w:mirrorIndents/>
        <w:rPr>
          <w:rFonts w:ascii="Times New Roman" w:hAnsi="Times New Roman"/>
          <w:sz w:val="28"/>
          <w:szCs w:val="28"/>
        </w:rPr>
      </w:pPr>
      <w:r w:rsidRPr="00F4737D">
        <w:rPr>
          <w:rFonts w:ascii="Times New Roman" w:hAnsi="Times New Roman"/>
          <w:sz w:val="28"/>
          <w:szCs w:val="28"/>
        </w:rPr>
        <w:t>Калиничева И.А., Панкрушина А.Н.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01184E">
        <w:rPr>
          <w:rFonts w:ascii="Times New Roman" w:hAnsi="Times New Roman"/>
          <w:sz w:val="28"/>
          <w:szCs w:val="28"/>
        </w:rPr>
        <w:t xml:space="preserve">2022.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hyperlink r:id="rId29" w:history="1">
        <w:r w:rsidRPr="00F4737D">
          <w:rPr>
            <w:rFonts w:ascii="Times New Roman" w:hAnsi="Times New Roman"/>
            <w:sz w:val="28"/>
            <w:szCs w:val="28"/>
          </w:rPr>
          <w:t>нализ</w:t>
        </w:r>
        <w:proofErr w:type="gramEnd"/>
        <w:r w:rsidRPr="00F4737D">
          <w:rPr>
            <w:rFonts w:ascii="Times New Roman" w:hAnsi="Times New Roman"/>
            <w:sz w:val="28"/>
            <w:szCs w:val="28"/>
          </w:rPr>
          <w:t xml:space="preserve"> использования биохимических маркеров в исследование генетических аномалий эмбриона</w:t>
        </w:r>
      </w:hyperlink>
      <w:r>
        <w:rPr>
          <w:rFonts w:ascii="Times New Roman" w:hAnsi="Times New Roman"/>
          <w:sz w:val="28"/>
          <w:szCs w:val="28"/>
        </w:rPr>
        <w:t>. //</w:t>
      </w:r>
      <w:r w:rsidRPr="00F4737D">
        <w:rPr>
          <w:rFonts w:ascii="Times New Roman" w:hAnsi="Times New Roman"/>
          <w:sz w:val="28"/>
          <w:szCs w:val="28"/>
        </w:rPr>
        <w:t>В книге: медицинская физика, физиология и смежные дисциплины в академической и вузовской науке. Сборник тезисов конференции с международным участием, посвящённой 100-летию МГМСУ им. А.И. Евдокимова. Москва, 2022. С. 156-159.</w:t>
      </w:r>
    </w:p>
    <w:p w:rsidR="00666D3D" w:rsidRDefault="00666D3D" w:rsidP="0093724C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3724C" w:rsidRDefault="0093724C" w:rsidP="00A8566B">
      <w:pPr>
        <w:pStyle w:val="a3"/>
        <w:numPr>
          <w:ilvl w:val="0"/>
          <w:numId w:val="4"/>
        </w:num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F0729" w:rsidRPr="00797ABD" w:rsidRDefault="00EF0729" w:rsidP="00A8566B">
      <w:pPr>
        <w:pStyle w:val="a3"/>
        <w:numPr>
          <w:ilvl w:val="0"/>
          <w:numId w:val="3"/>
        </w:numPr>
        <w:shd w:val="clear" w:color="auto" w:fill="FFFFFF"/>
        <w:contextualSpacing/>
        <w:rPr>
          <w:rFonts w:ascii="Times New Roman" w:hAnsi="Times New Roman"/>
          <w:sz w:val="28"/>
          <w:szCs w:val="28"/>
        </w:rPr>
      </w:pPr>
      <w:r w:rsidRPr="00797ABD">
        <w:rPr>
          <w:rFonts w:ascii="Times New Roman" w:hAnsi="Times New Roman"/>
          <w:sz w:val="28"/>
          <w:szCs w:val="28"/>
        </w:rPr>
        <w:t>Калиничева, И. А. Исследование болезней, передаваемых иксодовыми клещами, методом ПЦР-анализа / И. А. Калиничева, А. Н. Панкрушина // Формирование здоровья населения и совершенствование медицинской помощи</w:t>
      </w:r>
      <w:proofErr w:type="gramStart"/>
      <w:r w:rsidRPr="00797AB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7ABD">
        <w:rPr>
          <w:rFonts w:ascii="Times New Roman" w:hAnsi="Times New Roman"/>
          <w:sz w:val="28"/>
          <w:szCs w:val="28"/>
        </w:rPr>
        <w:t xml:space="preserve"> международная конференция в рамках Недели международного научного и образовательного сотрудничества, посвященной 90-летию ИГМА, Ижевск, 23–27 октября 2023 года. </w:t>
      </w:r>
    </w:p>
    <w:p w:rsidR="00797ABD" w:rsidRPr="00797ABD" w:rsidRDefault="00797ABD" w:rsidP="00A8566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7ABD">
        <w:rPr>
          <w:rFonts w:ascii="Times New Roman" w:hAnsi="Times New Roman" w:cs="Times New Roman"/>
          <w:sz w:val="28"/>
          <w:szCs w:val="28"/>
        </w:rPr>
        <w:t xml:space="preserve">Панкрушина А.Н., Калиничева И.А. </w:t>
      </w:r>
      <w:r w:rsidR="0001184E">
        <w:rPr>
          <w:rFonts w:ascii="Times New Roman" w:hAnsi="Times New Roman" w:cs="Times New Roman"/>
          <w:sz w:val="28"/>
          <w:szCs w:val="28"/>
        </w:rPr>
        <w:t xml:space="preserve">2023. </w:t>
      </w:r>
      <w:r w:rsidRPr="00797ABD">
        <w:rPr>
          <w:rFonts w:ascii="Times New Roman" w:hAnsi="Times New Roman" w:cs="Times New Roman"/>
          <w:sz w:val="28"/>
          <w:szCs w:val="28"/>
        </w:rPr>
        <w:t>Определение гена пола (</w:t>
      </w:r>
      <w:proofErr w:type="spellStart"/>
      <w:r w:rsidRPr="00797ABD">
        <w:rPr>
          <w:rFonts w:ascii="Times New Roman" w:hAnsi="Times New Roman" w:cs="Times New Roman"/>
          <w:sz w:val="28"/>
          <w:szCs w:val="28"/>
        </w:rPr>
        <w:t>Sry</w:t>
      </w:r>
      <w:proofErr w:type="spellEnd"/>
      <w:r w:rsidRPr="00797ABD">
        <w:rPr>
          <w:rFonts w:ascii="Times New Roman" w:hAnsi="Times New Roman" w:cs="Times New Roman"/>
          <w:sz w:val="28"/>
          <w:szCs w:val="28"/>
        </w:rPr>
        <w:t>) плода человека в крови матери //Теоретические и прикладные исследования: достижения, проблемы и перспективы развития: сборник научных трудов по материалам Международной научно-практической конференции, 15 мая 2023 г., Москва: Профессиональная наука, 2023. – С.5-12 / DOI 10.54092/9781447680345</w:t>
      </w:r>
    </w:p>
    <w:p w:rsidR="00797ABD" w:rsidRPr="00797ABD" w:rsidRDefault="00797ABD" w:rsidP="00A8566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ABD"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 w:rsidRPr="00797ABD">
        <w:rPr>
          <w:rFonts w:ascii="Times New Roman" w:hAnsi="Times New Roman" w:cs="Times New Roman"/>
          <w:sz w:val="28"/>
          <w:szCs w:val="28"/>
        </w:rPr>
        <w:t xml:space="preserve"> И.И., Панкрушина А.Н. </w:t>
      </w:r>
      <w:r w:rsidR="0001184E">
        <w:rPr>
          <w:rFonts w:ascii="Times New Roman" w:hAnsi="Times New Roman" w:cs="Times New Roman"/>
          <w:sz w:val="28"/>
          <w:szCs w:val="28"/>
        </w:rPr>
        <w:t xml:space="preserve">2023. </w:t>
      </w:r>
      <w:hyperlink r:id="rId30" w:history="1">
        <w:r w:rsidRPr="00797ABD">
          <w:rPr>
            <w:rFonts w:ascii="Times New Roman" w:hAnsi="Times New Roman" w:cs="Times New Roman"/>
            <w:sz w:val="28"/>
            <w:szCs w:val="28"/>
          </w:rPr>
          <w:t>Гематологические изменения у собак при заражении бабезиозом</w:t>
        </w:r>
      </w:hyperlink>
      <w:r w:rsidRPr="00797ABD">
        <w:rPr>
          <w:rFonts w:ascii="Times New Roman" w:hAnsi="Times New Roman" w:cs="Times New Roman"/>
          <w:sz w:val="28"/>
          <w:szCs w:val="28"/>
        </w:rPr>
        <w:t xml:space="preserve"> //В книге: Актуальные проблемы биологии, экологии и химии. тезисы докладов Всероссийской молодежной научной </w:t>
      </w:r>
      <w:proofErr w:type="spellStart"/>
      <w:r w:rsidRPr="00797ABD">
        <w:rPr>
          <w:rFonts w:ascii="Times New Roman" w:hAnsi="Times New Roman" w:cs="Times New Roman"/>
          <w:sz w:val="28"/>
          <w:szCs w:val="28"/>
        </w:rPr>
        <w:t>конференцияи</w:t>
      </w:r>
      <w:proofErr w:type="spellEnd"/>
      <w:r w:rsidRPr="00797ABD">
        <w:rPr>
          <w:rFonts w:ascii="Times New Roman" w:hAnsi="Times New Roman" w:cs="Times New Roman"/>
          <w:sz w:val="28"/>
          <w:szCs w:val="28"/>
        </w:rPr>
        <w:t>. Ярославль, 2023. С. 73</w:t>
      </w:r>
    </w:p>
    <w:p w:rsidR="00797ABD" w:rsidRPr="00797ABD" w:rsidRDefault="00797ABD" w:rsidP="00A8566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ABD">
        <w:rPr>
          <w:rFonts w:ascii="Times New Roman" w:hAnsi="Times New Roman" w:cs="Times New Roman"/>
          <w:sz w:val="28"/>
          <w:szCs w:val="28"/>
        </w:rPr>
        <w:lastRenderedPageBreak/>
        <w:t>Голубкина</w:t>
      </w:r>
      <w:proofErr w:type="spellEnd"/>
      <w:r w:rsidRPr="00797ABD">
        <w:rPr>
          <w:rFonts w:ascii="Times New Roman" w:hAnsi="Times New Roman" w:cs="Times New Roman"/>
          <w:sz w:val="28"/>
          <w:szCs w:val="28"/>
        </w:rPr>
        <w:t xml:space="preserve"> П.В., Панкрушина А.Н. </w:t>
      </w:r>
      <w:r w:rsidR="0001184E">
        <w:rPr>
          <w:rFonts w:ascii="Times New Roman" w:hAnsi="Times New Roman" w:cs="Times New Roman"/>
          <w:sz w:val="28"/>
          <w:szCs w:val="28"/>
        </w:rPr>
        <w:t xml:space="preserve">2023. </w:t>
      </w:r>
      <w:hyperlink r:id="rId31" w:history="1">
        <w:r w:rsidRPr="00797ABD">
          <w:rPr>
            <w:rFonts w:ascii="Times New Roman" w:hAnsi="Times New Roman" w:cs="Times New Roman"/>
            <w:sz w:val="28"/>
            <w:szCs w:val="28"/>
          </w:rPr>
          <w:t xml:space="preserve">Хромосомные аномалии при </w:t>
        </w:r>
        <w:proofErr w:type="spellStart"/>
        <w:r w:rsidRPr="00797ABD">
          <w:rPr>
            <w:rFonts w:ascii="Times New Roman" w:hAnsi="Times New Roman" w:cs="Times New Roman"/>
            <w:sz w:val="28"/>
            <w:szCs w:val="28"/>
          </w:rPr>
          <w:t>невынашивании</w:t>
        </w:r>
        <w:proofErr w:type="spellEnd"/>
        <w:r w:rsidRPr="00797ABD">
          <w:rPr>
            <w:rFonts w:ascii="Times New Roman" w:hAnsi="Times New Roman" w:cs="Times New Roman"/>
            <w:sz w:val="28"/>
            <w:szCs w:val="28"/>
          </w:rPr>
          <w:t xml:space="preserve"> беременности</w:t>
        </w:r>
      </w:hyperlink>
      <w:r w:rsidRPr="00797ABD">
        <w:rPr>
          <w:rFonts w:ascii="Times New Roman" w:hAnsi="Times New Roman" w:cs="Times New Roman"/>
          <w:sz w:val="28"/>
          <w:szCs w:val="28"/>
        </w:rPr>
        <w:t xml:space="preserve"> //В книге: Актуальные проблемы биологии, экологии и химии. тезисы докладов Всероссийской молодежной научной </w:t>
      </w:r>
      <w:proofErr w:type="spellStart"/>
      <w:r w:rsidRPr="00797ABD">
        <w:rPr>
          <w:rFonts w:ascii="Times New Roman" w:hAnsi="Times New Roman" w:cs="Times New Roman"/>
          <w:sz w:val="28"/>
          <w:szCs w:val="28"/>
        </w:rPr>
        <w:t>конференцияи</w:t>
      </w:r>
      <w:proofErr w:type="spellEnd"/>
      <w:r w:rsidRPr="00797ABD">
        <w:rPr>
          <w:rFonts w:ascii="Times New Roman" w:hAnsi="Times New Roman" w:cs="Times New Roman"/>
          <w:sz w:val="28"/>
          <w:szCs w:val="28"/>
        </w:rPr>
        <w:t>. Ярославль, 2023. С. 18</w:t>
      </w:r>
    </w:p>
    <w:p w:rsidR="00797ABD" w:rsidRPr="00797ABD" w:rsidRDefault="00797ABD" w:rsidP="00A8566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ABD">
        <w:rPr>
          <w:rFonts w:ascii="Times New Roman" w:hAnsi="Times New Roman" w:cs="Times New Roman"/>
          <w:sz w:val="28"/>
          <w:szCs w:val="28"/>
        </w:rPr>
        <w:t>Барсова</w:t>
      </w:r>
      <w:proofErr w:type="spellEnd"/>
      <w:r w:rsidRPr="00797ABD">
        <w:rPr>
          <w:rFonts w:ascii="Times New Roman" w:hAnsi="Times New Roman" w:cs="Times New Roman"/>
          <w:sz w:val="28"/>
          <w:szCs w:val="28"/>
        </w:rPr>
        <w:t xml:space="preserve"> В.Н., Панкрушина А.Н. </w:t>
      </w:r>
      <w:r w:rsidR="0001184E">
        <w:rPr>
          <w:rFonts w:ascii="Times New Roman" w:hAnsi="Times New Roman" w:cs="Times New Roman"/>
          <w:sz w:val="28"/>
          <w:szCs w:val="28"/>
        </w:rPr>
        <w:t xml:space="preserve">2023. </w:t>
      </w:r>
      <w:hyperlink r:id="rId32" w:history="1">
        <w:r w:rsidRPr="00797ABD">
          <w:rPr>
            <w:rFonts w:ascii="Times New Roman" w:hAnsi="Times New Roman" w:cs="Times New Roman"/>
            <w:sz w:val="28"/>
            <w:szCs w:val="28"/>
          </w:rPr>
          <w:t>Гематологическое исследование крови детей разного возраста</w:t>
        </w:r>
      </w:hyperlink>
      <w:r w:rsidRPr="00797ABD">
        <w:rPr>
          <w:rFonts w:ascii="Times New Roman" w:hAnsi="Times New Roman" w:cs="Times New Roman"/>
          <w:sz w:val="28"/>
          <w:szCs w:val="28"/>
        </w:rPr>
        <w:t xml:space="preserve"> //В книге: Актуальные проблемы биологии, экологии и химии. тезисы докладов Всероссийской молодежной научной </w:t>
      </w:r>
      <w:proofErr w:type="spellStart"/>
      <w:r w:rsidRPr="00797ABD">
        <w:rPr>
          <w:rFonts w:ascii="Times New Roman" w:hAnsi="Times New Roman" w:cs="Times New Roman"/>
          <w:sz w:val="28"/>
          <w:szCs w:val="28"/>
        </w:rPr>
        <w:t>конференцияи</w:t>
      </w:r>
      <w:proofErr w:type="spellEnd"/>
      <w:r w:rsidRPr="00797ABD">
        <w:rPr>
          <w:rFonts w:ascii="Times New Roman" w:hAnsi="Times New Roman" w:cs="Times New Roman"/>
          <w:sz w:val="28"/>
          <w:szCs w:val="28"/>
        </w:rPr>
        <w:t>. Ярославль, 2023. С. 10</w:t>
      </w:r>
    </w:p>
    <w:p w:rsidR="00797ABD" w:rsidRDefault="00797ABD" w:rsidP="00797ABD">
      <w:pPr>
        <w:pStyle w:val="2"/>
        <w:ind w:left="720"/>
        <w:jc w:val="both"/>
      </w:pPr>
    </w:p>
    <w:p w:rsidR="00EF0729" w:rsidRPr="0093724C" w:rsidRDefault="00EF0729" w:rsidP="0093724C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3724C" w:rsidRPr="0001184E" w:rsidRDefault="0093724C" w:rsidP="0093724C">
      <w:pPr>
        <w:pStyle w:val="a3"/>
        <w:ind w:left="0" w:firstLine="357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1184E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EF0729" w:rsidRPr="006100A9" w:rsidRDefault="006100A9" w:rsidP="006100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0729" w:rsidRPr="006100A9">
        <w:rPr>
          <w:rFonts w:ascii="Times New Roman" w:hAnsi="Times New Roman" w:cs="Times New Roman"/>
          <w:sz w:val="28"/>
          <w:szCs w:val="28"/>
        </w:rPr>
        <w:t xml:space="preserve">Акендинова А. А. (бакалавр 4 курса, научный руководитель проф. Панкрушина А.Н.). </w:t>
      </w:r>
      <w:r w:rsidR="0001184E">
        <w:rPr>
          <w:rFonts w:ascii="Times New Roman" w:hAnsi="Times New Roman" w:cs="Times New Roman"/>
          <w:sz w:val="28"/>
          <w:szCs w:val="28"/>
        </w:rPr>
        <w:t xml:space="preserve">2024. </w:t>
      </w:r>
      <w:r w:rsidR="00EF0729" w:rsidRPr="006100A9">
        <w:rPr>
          <w:rFonts w:ascii="Times New Roman" w:hAnsi="Times New Roman" w:cs="Times New Roman"/>
          <w:sz w:val="28"/>
          <w:szCs w:val="28"/>
        </w:rPr>
        <w:t xml:space="preserve">«Об оснащение бактериологических лабораторий автоматическими анализаторами»: международная научно-практическая конференция «Актуальные проблемы научного и технологического обеспечения инновационного развития» (15 апреля 2024 г. | г. Таганрог). Уфа: </w:t>
      </w:r>
      <w:proofErr w:type="spellStart"/>
      <w:r w:rsidR="00EF0729" w:rsidRPr="006100A9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="00EF0729" w:rsidRPr="006100A9">
        <w:rPr>
          <w:rFonts w:ascii="Times New Roman" w:hAnsi="Times New Roman" w:cs="Times New Roman"/>
          <w:sz w:val="28"/>
          <w:szCs w:val="28"/>
        </w:rPr>
        <w:t>, 2024.</w:t>
      </w:r>
    </w:p>
    <w:p w:rsidR="00EF0729" w:rsidRPr="006100A9" w:rsidRDefault="00EF0729" w:rsidP="00A8566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00A9">
        <w:rPr>
          <w:rFonts w:ascii="Times New Roman" w:hAnsi="Times New Roman" w:cs="Times New Roman"/>
          <w:sz w:val="28"/>
          <w:szCs w:val="28"/>
        </w:rPr>
        <w:t xml:space="preserve">Молчанова А. В., Панкрушина А.Н. </w:t>
      </w:r>
      <w:r w:rsidR="00FB3816">
        <w:rPr>
          <w:rFonts w:ascii="Times New Roman" w:hAnsi="Times New Roman" w:cs="Times New Roman"/>
          <w:sz w:val="28"/>
          <w:szCs w:val="28"/>
        </w:rPr>
        <w:t xml:space="preserve">2024. </w:t>
      </w:r>
      <w:r w:rsidRPr="006100A9">
        <w:rPr>
          <w:rFonts w:ascii="Times New Roman" w:hAnsi="Times New Roman" w:cs="Times New Roman"/>
          <w:sz w:val="28"/>
          <w:szCs w:val="28"/>
        </w:rPr>
        <w:t>Структурные хромосомные перестройки у эмбрионов человека: разнообразие, частота встречаемости, влияние некоторых факторов // Синтез науки и образования как инструмент решения глобальных проблем современности</w:t>
      </w:r>
      <w:proofErr w:type="gramStart"/>
      <w:r w:rsidRPr="006100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00A9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конференция, Иркутск, 01 апреля 2024 года. </w:t>
      </w:r>
    </w:p>
    <w:p w:rsidR="0093724C" w:rsidRDefault="0093724C" w:rsidP="0093724C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93724C" w:rsidRDefault="0093724C" w:rsidP="0093724C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EE2DA2" w:rsidRPr="00F31A9A" w:rsidRDefault="00EE2DA2" w:rsidP="00F31A9A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F31A9A">
        <w:rPr>
          <w:rFonts w:ascii="Times New Roman" w:hAnsi="Times New Roman" w:cs="Times New Roman"/>
          <w:b/>
          <w:bCs/>
          <w:sz w:val="24"/>
          <w:szCs w:val="24"/>
        </w:rPr>
        <w:t>Учебники, учебные пособия и учебно-методические пособия</w:t>
      </w:r>
    </w:p>
    <w:p w:rsidR="0093724C" w:rsidRDefault="0093724C" w:rsidP="00A8566B">
      <w:pPr>
        <w:pStyle w:val="a3"/>
        <w:numPr>
          <w:ilvl w:val="0"/>
          <w:numId w:val="6"/>
        </w:numPr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</w:p>
    <w:p w:rsidR="00A609A7" w:rsidRPr="00C566D0" w:rsidRDefault="00C566D0" w:rsidP="00C566D0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09A7" w:rsidRPr="00C566D0">
        <w:rPr>
          <w:rFonts w:ascii="Times New Roman" w:hAnsi="Times New Roman" w:cs="Times New Roman"/>
          <w:sz w:val="28"/>
          <w:szCs w:val="28"/>
        </w:rPr>
        <w:t>Горшкова М.А., Зиновьев А.В., Панкрушина А.Н., Игнатьев Д.И. Пособие к производственной практике (руководство-атлас по диагностике кожных заболеваний кошек и собак): учебное наглядное пособие / М.А. Горшкова, А.В. Зиновьев, А.Н. Панкрушина, Д.И. Игнатьев. – Тверь: Тверской государственный университет, 2020. – 80 с. (РИНЦ)</w:t>
      </w:r>
    </w:p>
    <w:p w:rsidR="00A609A7" w:rsidRDefault="00A609A7" w:rsidP="0093724C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3724C" w:rsidRDefault="0093724C" w:rsidP="0093724C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EE2DA2" w:rsidRPr="00F31A9A" w:rsidRDefault="00EE2DA2" w:rsidP="00F31A9A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F31A9A">
        <w:rPr>
          <w:rFonts w:ascii="Times New Roman" w:hAnsi="Times New Roman" w:cs="Times New Roman"/>
          <w:b/>
          <w:bCs/>
          <w:sz w:val="24"/>
          <w:szCs w:val="24"/>
        </w:rPr>
        <w:t>Наличие объектов интеллектуальной собственности</w:t>
      </w:r>
    </w:p>
    <w:p w:rsidR="0093724C" w:rsidRPr="00CC6F73" w:rsidRDefault="0093724C" w:rsidP="0093724C">
      <w:pPr>
        <w:pStyle w:val="a3"/>
        <w:ind w:left="0" w:firstLine="357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CC6F73">
        <w:rPr>
          <w:rFonts w:ascii="Times New Roman" w:hAnsi="Times New Roman" w:cs="Times New Roman"/>
          <w:b/>
          <w:sz w:val="24"/>
          <w:szCs w:val="24"/>
        </w:rPr>
        <w:t>2023 г</w:t>
      </w:r>
    </w:p>
    <w:p w:rsidR="00CC6F73" w:rsidRPr="00CC6F73" w:rsidRDefault="00CC6F73" w:rsidP="0093724C">
      <w:pPr>
        <w:pStyle w:val="a3"/>
        <w:ind w:left="0" w:firstLine="357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CC6F73">
        <w:rPr>
          <w:rFonts w:ascii="Times New Roman" w:hAnsi="Times New Roman" w:cs="Times New Roman"/>
          <w:b/>
          <w:sz w:val="24"/>
          <w:szCs w:val="24"/>
        </w:rPr>
        <w:t>Биохимия с основами молекулярной биологии (ЛМС)</w:t>
      </w:r>
    </w:p>
    <w:p w:rsidR="0093724C" w:rsidRDefault="0093724C" w:rsidP="0093724C">
      <w:pPr>
        <w:pStyle w:val="a3"/>
        <w:ind w:left="0"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CB4440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205AE" w:rsidRDefault="005205AE" w:rsidP="0093724C">
      <w:pPr>
        <w:spacing w:after="0" w:line="240" w:lineRule="auto"/>
        <w:ind w:firstLine="35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374" w:rsidRDefault="002F7374" w:rsidP="00D44C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bookmarkStart w:id="0" w:name="_GoBack"/>
      <w:bookmarkEnd w:id="0"/>
    </w:p>
    <w:p w:rsidR="002F7374" w:rsidRPr="00F31A9A" w:rsidRDefault="002F7374" w:rsidP="0093724C">
      <w:pPr>
        <w:spacing w:after="0" w:line="240" w:lineRule="auto"/>
        <w:ind w:firstLine="35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F7374" w:rsidRPr="00F31A9A" w:rsidSect="00FF2C5F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8AC"/>
    <w:multiLevelType w:val="hybridMultilevel"/>
    <w:tmpl w:val="0D083D76"/>
    <w:lvl w:ilvl="0" w:tplc="D9C02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C48BB"/>
    <w:multiLevelType w:val="hybridMultilevel"/>
    <w:tmpl w:val="11D0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48B0"/>
    <w:multiLevelType w:val="hybridMultilevel"/>
    <w:tmpl w:val="E616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9421A"/>
    <w:multiLevelType w:val="hybridMultilevel"/>
    <w:tmpl w:val="69F2D2B8"/>
    <w:lvl w:ilvl="0" w:tplc="7FA0C0E4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C45859"/>
    <w:multiLevelType w:val="hybridMultilevel"/>
    <w:tmpl w:val="D59C5BB2"/>
    <w:lvl w:ilvl="0" w:tplc="24C89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EA3729"/>
    <w:multiLevelType w:val="hybridMultilevel"/>
    <w:tmpl w:val="B4965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31AA5"/>
    <w:multiLevelType w:val="hybridMultilevel"/>
    <w:tmpl w:val="490A6A9E"/>
    <w:lvl w:ilvl="0" w:tplc="AA089056">
      <w:start w:val="2023"/>
      <w:numFmt w:val="decimal"/>
      <w:lvlText w:val="%1"/>
      <w:lvlJc w:val="left"/>
      <w:pPr>
        <w:ind w:left="90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A409B3"/>
    <w:multiLevelType w:val="hybridMultilevel"/>
    <w:tmpl w:val="1992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D3D65"/>
    <w:multiLevelType w:val="hybridMultilevel"/>
    <w:tmpl w:val="19D8E258"/>
    <w:lvl w:ilvl="0" w:tplc="24C89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2A1F68"/>
    <w:multiLevelType w:val="hybridMultilevel"/>
    <w:tmpl w:val="09742556"/>
    <w:lvl w:ilvl="0" w:tplc="24680A4A">
      <w:start w:val="2024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69F6097"/>
    <w:multiLevelType w:val="hybridMultilevel"/>
    <w:tmpl w:val="6130F1E4"/>
    <w:lvl w:ilvl="0" w:tplc="6512E0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C52B24"/>
    <w:multiLevelType w:val="hybridMultilevel"/>
    <w:tmpl w:val="4D18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66931"/>
    <w:multiLevelType w:val="hybridMultilevel"/>
    <w:tmpl w:val="C5562996"/>
    <w:lvl w:ilvl="0" w:tplc="A2DA1D68">
      <w:start w:val="2021"/>
      <w:numFmt w:val="decimal"/>
      <w:lvlText w:val="%1"/>
      <w:lvlJc w:val="left"/>
      <w:pPr>
        <w:ind w:left="90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82D3B4A"/>
    <w:multiLevelType w:val="hybridMultilevel"/>
    <w:tmpl w:val="3486762C"/>
    <w:lvl w:ilvl="0" w:tplc="7896ACEA">
      <w:start w:val="2020"/>
      <w:numFmt w:val="decimal"/>
      <w:lvlText w:val="%1"/>
      <w:lvlJc w:val="left"/>
      <w:pPr>
        <w:ind w:left="83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5A"/>
    <w:rsid w:val="000017E3"/>
    <w:rsid w:val="0001184E"/>
    <w:rsid w:val="00030408"/>
    <w:rsid w:val="00032455"/>
    <w:rsid w:val="00053F57"/>
    <w:rsid w:val="000612BD"/>
    <w:rsid w:val="000818CE"/>
    <w:rsid w:val="000C053F"/>
    <w:rsid w:val="000F78A1"/>
    <w:rsid w:val="00100562"/>
    <w:rsid w:val="001112EF"/>
    <w:rsid w:val="00123A65"/>
    <w:rsid w:val="00174E26"/>
    <w:rsid w:val="00181C3E"/>
    <w:rsid w:val="001A0ADE"/>
    <w:rsid w:val="001A49CE"/>
    <w:rsid w:val="001B27E2"/>
    <w:rsid w:val="001C30EE"/>
    <w:rsid w:val="001C6A4C"/>
    <w:rsid w:val="0020658F"/>
    <w:rsid w:val="00227696"/>
    <w:rsid w:val="00265C7C"/>
    <w:rsid w:val="00272D43"/>
    <w:rsid w:val="00291AF8"/>
    <w:rsid w:val="00295FEF"/>
    <w:rsid w:val="0029789C"/>
    <w:rsid w:val="002A4C5E"/>
    <w:rsid w:val="002C00DD"/>
    <w:rsid w:val="002D474C"/>
    <w:rsid w:val="002D7826"/>
    <w:rsid w:val="002E6DAD"/>
    <w:rsid w:val="002F67FF"/>
    <w:rsid w:val="002F7374"/>
    <w:rsid w:val="0030481A"/>
    <w:rsid w:val="003070D7"/>
    <w:rsid w:val="00331900"/>
    <w:rsid w:val="00334E27"/>
    <w:rsid w:val="0034493C"/>
    <w:rsid w:val="00345F78"/>
    <w:rsid w:val="00357C43"/>
    <w:rsid w:val="00361400"/>
    <w:rsid w:val="00374557"/>
    <w:rsid w:val="00387272"/>
    <w:rsid w:val="00390344"/>
    <w:rsid w:val="003A3E45"/>
    <w:rsid w:val="003F4C3E"/>
    <w:rsid w:val="00407958"/>
    <w:rsid w:val="00412764"/>
    <w:rsid w:val="00413DE7"/>
    <w:rsid w:val="00416343"/>
    <w:rsid w:val="00475E88"/>
    <w:rsid w:val="004B2C32"/>
    <w:rsid w:val="004D6E3F"/>
    <w:rsid w:val="0051417A"/>
    <w:rsid w:val="005205AE"/>
    <w:rsid w:val="00577030"/>
    <w:rsid w:val="005A222B"/>
    <w:rsid w:val="005A4512"/>
    <w:rsid w:val="005D14D5"/>
    <w:rsid w:val="005D457B"/>
    <w:rsid w:val="005F3300"/>
    <w:rsid w:val="005F43E1"/>
    <w:rsid w:val="005F7B62"/>
    <w:rsid w:val="006100A9"/>
    <w:rsid w:val="0062507F"/>
    <w:rsid w:val="00643C01"/>
    <w:rsid w:val="0064762E"/>
    <w:rsid w:val="00653156"/>
    <w:rsid w:val="00666D3D"/>
    <w:rsid w:val="0069225A"/>
    <w:rsid w:val="006C25EF"/>
    <w:rsid w:val="006F38F6"/>
    <w:rsid w:val="00704E2C"/>
    <w:rsid w:val="00705934"/>
    <w:rsid w:val="00707FBB"/>
    <w:rsid w:val="00734EAB"/>
    <w:rsid w:val="00763DC0"/>
    <w:rsid w:val="00782FA8"/>
    <w:rsid w:val="00790BAA"/>
    <w:rsid w:val="00797ABD"/>
    <w:rsid w:val="007F23F0"/>
    <w:rsid w:val="00856263"/>
    <w:rsid w:val="00863284"/>
    <w:rsid w:val="0086492E"/>
    <w:rsid w:val="008736FC"/>
    <w:rsid w:val="00890334"/>
    <w:rsid w:val="008A3B50"/>
    <w:rsid w:val="008C6C7B"/>
    <w:rsid w:val="008C7397"/>
    <w:rsid w:val="008E2FA3"/>
    <w:rsid w:val="008F78B6"/>
    <w:rsid w:val="008F7DF6"/>
    <w:rsid w:val="009144A7"/>
    <w:rsid w:val="0093724C"/>
    <w:rsid w:val="009450D1"/>
    <w:rsid w:val="00957D50"/>
    <w:rsid w:val="0096117A"/>
    <w:rsid w:val="00965DDE"/>
    <w:rsid w:val="00967A81"/>
    <w:rsid w:val="009B6A6B"/>
    <w:rsid w:val="009E4EF0"/>
    <w:rsid w:val="009E5837"/>
    <w:rsid w:val="00A206DE"/>
    <w:rsid w:val="00A249B6"/>
    <w:rsid w:val="00A24CE4"/>
    <w:rsid w:val="00A26368"/>
    <w:rsid w:val="00A269FD"/>
    <w:rsid w:val="00A27B7A"/>
    <w:rsid w:val="00A32952"/>
    <w:rsid w:val="00A35337"/>
    <w:rsid w:val="00A51AF8"/>
    <w:rsid w:val="00A609A7"/>
    <w:rsid w:val="00A72FC4"/>
    <w:rsid w:val="00A8566B"/>
    <w:rsid w:val="00A9387B"/>
    <w:rsid w:val="00AA2F0F"/>
    <w:rsid w:val="00AB34FD"/>
    <w:rsid w:val="00AC32FE"/>
    <w:rsid w:val="00AD20C2"/>
    <w:rsid w:val="00AE1388"/>
    <w:rsid w:val="00AE40CD"/>
    <w:rsid w:val="00AE47A6"/>
    <w:rsid w:val="00AF0464"/>
    <w:rsid w:val="00B00922"/>
    <w:rsid w:val="00B074DA"/>
    <w:rsid w:val="00B1072A"/>
    <w:rsid w:val="00B17D51"/>
    <w:rsid w:val="00B310DE"/>
    <w:rsid w:val="00B3778F"/>
    <w:rsid w:val="00B4124F"/>
    <w:rsid w:val="00B51457"/>
    <w:rsid w:val="00B53C47"/>
    <w:rsid w:val="00B57D03"/>
    <w:rsid w:val="00B66001"/>
    <w:rsid w:val="00B848B3"/>
    <w:rsid w:val="00B915A0"/>
    <w:rsid w:val="00B92C42"/>
    <w:rsid w:val="00BA57ED"/>
    <w:rsid w:val="00BB2375"/>
    <w:rsid w:val="00BC187C"/>
    <w:rsid w:val="00BF2B53"/>
    <w:rsid w:val="00BF4702"/>
    <w:rsid w:val="00C03AD7"/>
    <w:rsid w:val="00C06DCF"/>
    <w:rsid w:val="00C5155F"/>
    <w:rsid w:val="00C5524B"/>
    <w:rsid w:val="00C566D0"/>
    <w:rsid w:val="00C770DE"/>
    <w:rsid w:val="00C80B7D"/>
    <w:rsid w:val="00CB3C86"/>
    <w:rsid w:val="00CB4440"/>
    <w:rsid w:val="00CB59F6"/>
    <w:rsid w:val="00CC6F73"/>
    <w:rsid w:val="00CD3562"/>
    <w:rsid w:val="00CD6DE9"/>
    <w:rsid w:val="00CE0F95"/>
    <w:rsid w:val="00CE35AE"/>
    <w:rsid w:val="00CF039B"/>
    <w:rsid w:val="00D04264"/>
    <w:rsid w:val="00D2439D"/>
    <w:rsid w:val="00D3356F"/>
    <w:rsid w:val="00D412A9"/>
    <w:rsid w:val="00D44C14"/>
    <w:rsid w:val="00D736BC"/>
    <w:rsid w:val="00D77C07"/>
    <w:rsid w:val="00D9061D"/>
    <w:rsid w:val="00DA2338"/>
    <w:rsid w:val="00DA3474"/>
    <w:rsid w:val="00DA7228"/>
    <w:rsid w:val="00DC3223"/>
    <w:rsid w:val="00DD4B0D"/>
    <w:rsid w:val="00DF299C"/>
    <w:rsid w:val="00E0277D"/>
    <w:rsid w:val="00E16556"/>
    <w:rsid w:val="00E248A3"/>
    <w:rsid w:val="00E3379D"/>
    <w:rsid w:val="00E448FF"/>
    <w:rsid w:val="00E62D56"/>
    <w:rsid w:val="00E730BE"/>
    <w:rsid w:val="00E92163"/>
    <w:rsid w:val="00E93A2A"/>
    <w:rsid w:val="00E955ED"/>
    <w:rsid w:val="00EB5681"/>
    <w:rsid w:val="00EC6FEA"/>
    <w:rsid w:val="00EE2DA2"/>
    <w:rsid w:val="00EF0729"/>
    <w:rsid w:val="00F034A4"/>
    <w:rsid w:val="00F049ED"/>
    <w:rsid w:val="00F31A9A"/>
    <w:rsid w:val="00F42077"/>
    <w:rsid w:val="00F4240B"/>
    <w:rsid w:val="00F44A08"/>
    <w:rsid w:val="00F4737D"/>
    <w:rsid w:val="00F61442"/>
    <w:rsid w:val="00F70D25"/>
    <w:rsid w:val="00F71748"/>
    <w:rsid w:val="00F80191"/>
    <w:rsid w:val="00FA32EB"/>
    <w:rsid w:val="00FA7567"/>
    <w:rsid w:val="00FB1E2D"/>
    <w:rsid w:val="00FB3816"/>
    <w:rsid w:val="00FC0E96"/>
    <w:rsid w:val="00FD6730"/>
    <w:rsid w:val="00FD7D25"/>
    <w:rsid w:val="00FD7E63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DE"/>
    <w:pPr>
      <w:spacing w:after="200" w:line="240" w:lineRule="atLeast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5A"/>
    <w:pPr>
      <w:spacing w:after="0" w:line="240" w:lineRule="auto"/>
      <w:ind w:left="720"/>
    </w:pPr>
  </w:style>
  <w:style w:type="character" w:styleId="a4">
    <w:name w:val="Strong"/>
    <w:basedOn w:val="a0"/>
    <w:qFormat/>
    <w:rsid w:val="0069225A"/>
    <w:rPr>
      <w:b/>
      <w:bCs/>
    </w:rPr>
  </w:style>
  <w:style w:type="paragraph" w:styleId="a5">
    <w:name w:val="Normal (Web)"/>
    <w:basedOn w:val="a"/>
    <w:uiPriority w:val="99"/>
    <w:rsid w:val="006922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6922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225A"/>
  </w:style>
  <w:style w:type="paragraph" w:customStyle="1" w:styleId="-">
    <w:name w:val="Вестник-Авторы"/>
    <w:uiPriority w:val="99"/>
    <w:locked/>
    <w:rsid w:val="0069225A"/>
    <w:pPr>
      <w:widowControl w:val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table" w:styleId="a7">
    <w:name w:val="Table Grid"/>
    <w:basedOn w:val="a1"/>
    <w:uiPriority w:val="99"/>
    <w:rsid w:val="006922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67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863284"/>
    <w:pPr>
      <w:spacing w:after="0" w:line="240" w:lineRule="auto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lang w:eastAsia="en-US"/>
    </w:rPr>
  </w:style>
  <w:style w:type="character" w:customStyle="1" w:styleId="biblio-entry">
    <w:name w:val="biblio-entry"/>
    <w:rsid w:val="00A24CE4"/>
  </w:style>
  <w:style w:type="character" w:customStyle="1" w:styleId="biblio-authors">
    <w:name w:val="biblio-authors"/>
    <w:rsid w:val="00A24CE4"/>
  </w:style>
  <w:style w:type="character" w:customStyle="1" w:styleId="biblio-title">
    <w:name w:val="biblio-title"/>
    <w:rsid w:val="00A24CE4"/>
  </w:style>
  <w:style w:type="character" w:styleId="aa">
    <w:name w:val="Emphasis"/>
    <w:uiPriority w:val="20"/>
    <w:qFormat/>
    <w:locked/>
    <w:rsid w:val="00A24CE4"/>
    <w:rPr>
      <w:i/>
      <w:iCs/>
    </w:rPr>
  </w:style>
  <w:style w:type="character" w:customStyle="1" w:styleId="fontstyle01">
    <w:name w:val="fontstyle01"/>
    <w:basedOn w:val="a0"/>
    <w:rsid w:val="00E16556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1655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normaltextrun">
    <w:name w:val="normaltextrun"/>
    <w:basedOn w:val="a0"/>
    <w:rsid w:val="00B310DE"/>
  </w:style>
  <w:style w:type="character" w:customStyle="1" w:styleId="spellingerror">
    <w:name w:val="spellingerror"/>
    <w:basedOn w:val="a0"/>
    <w:rsid w:val="00B310DE"/>
  </w:style>
  <w:style w:type="character" w:customStyle="1" w:styleId="eop">
    <w:name w:val="eop"/>
    <w:basedOn w:val="a0"/>
    <w:rsid w:val="00CB4440"/>
  </w:style>
  <w:style w:type="paragraph" w:customStyle="1" w:styleId="2">
    <w:name w:val="Стиль По центру2"/>
    <w:basedOn w:val="a"/>
    <w:rsid w:val="00EF072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Дисс осн Знак"/>
    <w:basedOn w:val="a"/>
    <w:link w:val="ac"/>
    <w:rsid w:val="00EF0729"/>
    <w:pPr>
      <w:spacing w:before="120" w:after="0" w:line="360" w:lineRule="auto"/>
      <w:ind w:firstLine="539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c">
    <w:name w:val="Дисс осн Знак Знак"/>
    <w:link w:val="ab"/>
    <w:rsid w:val="00EF0729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ad">
    <w:name w:val="Обычный без отступа"/>
    <w:basedOn w:val="a"/>
    <w:rsid w:val="00EF0729"/>
    <w:pPr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DE"/>
    <w:pPr>
      <w:spacing w:after="200" w:line="240" w:lineRule="atLeast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5A"/>
    <w:pPr>
      <w:spacing w:after="0" w:line="240" w:lineRule="auto"/>
      <w:ind w:left="720"/>
    </w:pPr>
  </w:style>
  <w:style w:type="character" w:styleId="a4">
    <w:name w:val="Strong"/>
    <w:basedOn w:val="a0"/>
    <w:qFormat/>
    <w:rsid w:val="0069225A"/>
    <w:rPr>
      <w:b/>
      <w:bCs/>
    </w:rPr>
  </w:style>
  <w:style w:type="paragraph" w:styleId="a5">
    <w:name w:val="Normal (Web)"/>
    <w:basedOn w:val="a"/>
    <w:uiPriority w:val="99"/>
    <w:rsid w:val="006922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6922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225A"/>
  </w:style>
  <w:style w:type="paragraph" w:customStyle="1" w:styleId="-">
    <w:name w:val="Вестник-Авторы"/>
    <w:uiPriority w:val="99"/>
    <w:locked/>
    <w:rsid w:val="0069225A"/>
    <w:pPr>
      <w:widowControl w:val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table" w:styleId="a7">
    <w:name w:val="Table Grid"/>
    <w:basedOn w:val="a1"/>
    <w:uiPriority w:val="99"/>
    <w:rsid w:val="006922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67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863284"/>
    <w:pPr>
      <w:spacing w:after="0" w:line="240" w:lineRule="auto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lang w:eastAsia="en-US"/>
    </w:rPr>
  </w:style>
  <w:style w:type="character" w:customStyle="1" w:styleId="biblio-entry">
    <w:name w:val="biblio-entry"/>
    <w:rsid w:val="00A24CE4"/>
  </w:style>
  <w:style w:type="character" w:customStyle="1" w:styleId="biblio-authors">
    <w:name w:val="biblio-authors"/>
    <w:rsid w:val="00A24CE4"/>
  </w:style>
  <w:style w:type="character" w:customStyle="1" w:styleId="biblio-title">
    <w:name w:val="biblio-title"/>
    <w:rsid w:val="00A24CE4"/>
  </w:style>
  <w:style w:type="character" w:styleId="aa">
    <w:name w:val="Emphasis"/>
    <w:uiPriority w:val="20"/>
    <w:qFormat/>
    <w:locked/>
    <w:rsid w:val="00A24CE4"/>
    <w:rPr>
      <w:i/>
      <w:iCs/>
    </w:rPr>
  </w:style>
  <w:style w:type="character" w:customStyle="1" w:styleId="fontstyle01">
    <w:name w:val="fontstyle01"/>
    <w:basedOn w:val="a0"/>
    <w:rsid w:val="00E16556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1655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normaltextrun">
    <w:name w:val="normaltextrun"/>
    <w:basedOn w:val="a0"/>
    <w:rsid w:val="00B310DE"/>
  </w:style>
  <w:style w:type="character" w:customStyle="1" w:styleId="spellingerror">
    <w:name w:val="spellingerror"/>
    <w:basedOn w:val="a0"/>
    <w:rsid w:val="00B310DE"/>
  </w:style>
  <w:style w:type="character" w:customStyle="1" w:styleId="eop">
    <w:name w:val="eop"/>
    <w:basedOn w:val="a0"/>
    <w:rsid w:val="00CB4440"/>
  </w:style>
  <w:style w:type="paragraph" w:customStyle="1" w:styleId="2">
    <w:name w:val="Стиль По центру2"/>
    <w:basedOn w:val="a"/>
    <w:rsid w:val="00EF072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Дисс осн Знак"/>
    <w:basedOn w:val="a"/>
    <w:link w:val="ac"/>
    <w:rsid w:val="00EF0729"/>
    <w:pPr>
      <w:spacing w:before="120" w:after="0" w:line="360" w:lineRule="auto"/>
      <w:ind w:firstLine="539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c">
    <w:name w:val="Дисс осн Знак Знак"/>
    <w:link w:val="ab"/>
    <w:rsid w:val="00EF0729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ad">
    <w:name w:val="Обычный без отступа"/>
    <w:basedOn w:val="a"/>
    <w:rsid w:val="00EF0729"/>
    <w:pPr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7899113" TargetMode="External"/><Relationship Id="rId13" Type="http://schemas.openxmlformats.org/officeDocument/2006/relationships/hyperlink" Target="https://www.elibrary.ru/contents.asp?id=47417314&amp;selid=47417325" TargetMode="External"/><Relationship Id="rId18" Type="http://schemas.openxmlformats.org/officeDocument/2006/relationships/hyperlink" Target="https://www.elibrary.ru/contents.asp?id=49340107" TargetMode="External"/><Relationship Id="rId26" Type="http://schemas.openxmlformats.org/officeDocument/2006/relationships/hyperlink" Target="https://elibrary.ru/item.asp?id=427571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contents.asp?id=4985318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bio.tversu.ru/nauka/vestnik_nomera.htm" TargetMode="External"/><Relationship Id="rId12" Type="http://schemas.openxmlformats.org/officeDocument/2006/relationships/hyperlink" Target="https://www.elibrary.ru/contents.asp?id=47417314" TargetMode="External"/><Relationship Id="rId17" Type="http://schemas.openxmlformats.org/officeDocument/2006/relationships/hyperlink" Target="https://www.elibrary.ru/item.asp?id=49340109" TargetMode="External"/><Relationship Id="rId25" Type="http://schemas.openxmlformats.org/officeDocument/2006/relationships/hyperlink" Target="https://www.elibrary.ru/contents.asp?id=56196395&amp;selid=5619639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49340107&amp;selid=49340111" TargetMode="External"/><Relationship Id="rId20" Type="http://schemas.openxmlformats.org/officeDocument/2006/relationships/hyperlink" Target="https://www.elibrary.ru/item.asp?id=49853183" TargetMode="External"/><Relationship Id="rId29" Type="http://schemas.openxmlformats.org/officeDocument/2006/relationships/hyperlink" Target="https://www.elibrary.ru/item.asp?id=497512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o.tversu.ru/nauka/vestnik_nomera.htm" TargetMode="External"/><Relationship Id="rId11" Type="http://schemas.openxmlformats.org/officeDocument/2006/relationships/hyperlink" Target="https://www.elibrary.ru/item.asp?id=47417325" TargetMode="External"/><Relationship Id="rId24" Type="http://schemas.openxmlformats.org/officeDocument/2006/relationships/hyperlink" Target="https://www.elibrary.ru/contents.asp?id=56196395" TargetMode="External"/><Relationship Id="rId32" Type="http://schemas.openxmlformats.org/officeDocument/2006/relationships/hyperlink" Target="https://elibrary.ru/item.asp?id=543908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49340107" TargetMode="External"/><Relationship Id="rId23" Type="http://schemas.openxmlformats.org/officeDocument/2006/relationships/hyperlink" Target="https://www.elibrary.ru/item.asp?id=56196397" TargetMode="External"/><Relationship Id="rId28" Type="http://schemas.openxmlformats.org/officeDocument/2006/relationships/hyperlink" Target="https://www.elibrary.ru/item.asp?id=49751284" TargetMode="External"/><Relationship Id="rId10" Type="http://schemas.openxmlformats.org/officeDocument/2006/relationships/hyperlink" Target="https://www.elibrary.ru/contents.asp?id=47899109&amp;selid=47899113" TargetMode="External"/><Relationship Id="rId19" Type="http://schemas.openxmlformats.org/officeDocument/2006/relationships/hyperlink" Target="https://www.elibrary.ru/contents.asp?id=49340107&amp;selid=49340109" TargetMode="External"/><Relationship Id="rId31" Type="http://schemas.openxmlformats.org/officeDocument/2006/relationships/hyperlink" Target="https://elibrary.ru/item.asp?id=543908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47899109" TargetMode="External"/><Relationship Id="rId14" Type="http://schemas.openxmlformats.org/officeDocument/2006/relationships/hyperlink" Target="https://www.elibrary.ru/item.asp?id=49340111" TargetMode="External"/><Relationship Id="rId22" Type="http://schemas.openxmlformats.org/officeDocument/2006/relationships/hyperlink" Target="https://www.elibrary.ru/contents.asp?id=49853182&amp;selid=49853183" TargetMode="External"/><Relationship Id="rId27" Type="http://schemas.openxmlformats.org/officeDocument/2006/relationships/hyperlink" Target="https://checklink.mail.ru/proxy?es=R4zPnXPjWQa4CoAteASk6IMH%2FrmtDIUTvKc8i%2FI6z2A%3D&amp;egid=rj7No9%2BxFr7001ie%2B5a0ufKknZZdV9aBml1AJSW59l0%3D&amp;url=https%3A%2F%2Fclick.mail.ru%2Fredir%3Fu%3Dhttps%253A%252F%252Fcongress.fedlab.ru%252Fposters%252F%26c%3Dswm%26r%3Dhttp%26o%3Dmail%26v%3D2%26s%3D211d82704b5bb21f&amp;uidl=16013095100553845250&amp;from=lab-f%40yandex.ru&amp;to=alla.pankrushina%40mail.ru" TargetMode="External"/><Relationship Id="rId30" Type="http://schemas.openxmlformats.org/officeDocument/2006/relationships/hyperlink" Target="https://elibrary.ru/item.asp?id=54390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Мейсурова</dc:creator>
  <cp:lastModifiedBy>Пользователь</cp:lastModifiedBy>
  <cp:revision>14</cp:revision>
  <dcterms:created xsi:type="dcterms:W3CDTF">2024-11-03T14:04:00Z</dcterms:created>
  <dcterms:modified xsi:type="dcterms:W3CDTF">2024-11-09T21:01:00Z</dcterms:modified>
</cp:coreProperties>
</file>