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762"/>
      </w:tblGrid>
      <w:tr w:rsidR="00EE2DA2" w:rsidRPr="00053F57" w14:paraId="6286C22D" w14:textId="77777777">
        <w:tc>
          <w:tcPr>
            <w:tcW w:w="10762" w:type="dxa"/>
            <w:tcBorders>
              <w:bottom w:val="single" w:sz="4" w:space="0" w:color="auto"/>
            </w:tcBorders>
          </w:tcPr>
          <w:p w14:paraId="0A8D1C63" w14:textId="07498AAF" w:rsidR="00EE2DA2" w:rsidRPr="00D9061D" w:rsidRDefault="006B666F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Петушков Михаил Николаевич</w:t>
            </w:r>
          </w:p>
        </w:tc>
      </w:tr>
      <w:tr w:rsidR="00EE2DA2" w:rsidRPr="00053F57" w14:paraId="749EC102" w14:textId="77777777">
        <w:trPr>
          <w:trHeight w:val="70"/>
        </w:trPr>
        <w:tc>
          <w:tcPr>
            <w:tcW w:w="10762" w:type="dxa"/>
            <w:tcBorders>
              <w:top w:val="single" w:sz="4" w:space="0" w:color="auto"/>
            </w:tcBorders>
          </w:tcPr>
          <w:p w14:paraId="66D42BBC" w14:textId="77777777" w:rsidR="00EE2DA2" w:rsidRPr="00D9061D" w:rsidRDefault="00EE2DA2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1D">
              <w:rPr>
                <w:rFonts w:ascii="Times New Roman" w:hAnsi="Times New Roman" w:cs="Times New Roman"/>
                <w:sz w:val="24"/>
                <w:szCs w:val="24"/>
              </w:rPr>
              <w:t>ФИО ППС</w:t>
            </w:r>
          </w:p>
        </w:tc>
      </w:tr>
      <w:tr w:rsidR="00EE2DA2" w:rsidRPr="00053F57" w14:paraId="28BDEBD5" w14:textId="77777777">
        <w:tc>
          <w:tcPr>
            <w:tcW w:w="10762" w:type="dxa"/>
            <w:tcBorders>
              <w:bottom w:val="single" w:sz="4" w:space="0" w:color="auto"/>
            </w:tcBorders>
          </w:tcPr>
          <w:p w14:paraId="095F5148" w14:textId="3FD80732" w:rsidR="00EE2DA2" w:rsidRPr="00D9061D" w:rsidRDefault="006B666F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зоологии и физиологии</w:t>
            </w:r>
          </w:p>
        </w:tc>
      </w:tr>
      <w:tr w:rsidR="00EE2DA2" w:rsidRPr="00053F57" w14:paraId="266FFE52" w14:textId="77777777">
        <w:tc>
          <w:tcPr>
            <w:tcW w:w="10762" w:type="dxa"/>
            <w:tcBorders>
              <w:top w:val="single" w:sz="4" w:space="0" w:color="auto"/>
            </w:tcBorders>
          </w:tcPr>
          <w:p w14:paraId="190D1875" w14:textId="77777777" w:rsidR="00EE2DA2" w:rsidRPr="00D9061D" w:rsidRDefault="00EE2DA2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1D">
              <w:rPr>
                <w:rFonts w:ascii="Times New Roman" w:hAnsi="Times New Roman" w:cs="Times New Roman"/>
                <w:sz w:val="24"/>
                <w:szCs w:val="24"/>
              </w:rPr>
              <w:t>Должность, структурное подразделение</w:t>
            </w:r>
          </w:p>
        </w:tc>
      </w:tr>
      <w:tr w:rsidR="00EE2DA2" w:rsidRPr="00053F57" w14:paraId="0C1580DD" w14:textId="77777777">
        <w:tc>
          <w:tcPr>
            <w:tcW w:w="10762" w:type="dxa"/>
            <w:tcBorders>
              <w:bottom w:val="single" w:sz="4" w:space="0" w:color="auto"/>
            </w:tcBorders>
          </w:tcPr>
          <w:p w14:paraId="317C6402" w14:textId="71B893F8" w:rsidR="00EE2DA2" w:rsidRPr="006B666F" w:rsidRDefault="006B666F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К.б.н., доцент</w:t>
            </w:r>
          </w:p>
        </w:tc>
      </w:tr>
      <w:tr w:rsidR="00EE2DA2" w:rsidRPr="00053F57" w14:paraId="2478948A" w14:textId="77777777">
        <w:tc>
          <w:tcPr>
            <w:tcW w:w="10762" w:type="dxa"/>
            <w:tcBorders>
              <w:top w:val="single" w:sz="4" w:space="0" w:color="auto"/>
            </w:tcBorders>
          </w:tcPr>
          <w:p w14:paraId="2FFD537C" w14:textId="77777777" w:rsidR="00EE2DA2" w:rsidRPr="00D9061D" w:rsidRDefault="00EE2DA2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1D">
              <w:rPr>
                <w:rFonts w:ascii="Times New Roman" w:hAnsi="Times New Roman" w:cs="Times New Roman"/>
                <w:sz w:val="24"/>
                <w:szCs w:val="24"/>
              </w:rPr>
              <w:t>Степень, звание</w:t>
            </w:r>
          </w:p>
        </w:tc>
      </w:tr>
    </w:tbl>
    <w:p w14:paraId="40E73977" w14:textId="77777777" w:rsidR="00EE2DA2" w:rsidRPr="00053F57" w:rsidRDefault="00EE2DA2" w:rsidP="009144A7">
      <w:pPr>
        <w:spacing w:line="240" w:lineRule="auto"/>
        <w:ind w:left="567"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01946114" w14:textId="77777777" w:rsidR="00EE2DA2" w:rsidRDefault="00EE2DA2" w:rsidP="009144A7">
      <w:pPr>
        <w:spacing w:line="240" w:lineRule="auto"/>
        <w:ind w:left="567"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053F57">
        <w:rPr>
          <w:rFonts w:ascii="Times New Roman" w:hAnsi="Times New Roman" w:cs="Times New Roman"/>
          <w:b/>
          <w:bCs/>
          <w:sz w:val="24"/>
          <w:szCs w:val="24"/>
        </w:rPr>
        <w:t>Публикации в ведущих отечественных рецензируемых научных журналах и изданиях, в том числе рекомендованных ВАК:</w:t>
      </w:r>
    </w:p>
    <w:p w14:paraId="5018674C" w14:textId="77777777" w:rsidR="006B666F" w:rsidRPr="009E1294" w:rsidRDefault="0093724C" w:rsidP="006B666F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F7374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B666F" w:rsidRPr="006B66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CDD63" w14:textId="1AA9681B" w:rsidR="0093724C" w:rsidRPr="006B666F" w:rsidRDefault="006B666F" w:rsidP="006B666F">
      <w:pPr>
        <w:pStyle w:val="a3"/>
        <w:ind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B666F">
        <w:rPr>
          <w:rFonts w:ascii="Times New Roman" w:hAnsi="Times New Roman" w:cs="Times New Roman"/>
          <w:sz w:val="24"/>
          <w:szCs w:val="24"/>
        </w:rPr>
        <w:t>Петушков М.Н., Макаров Ю.Д. Неспецифические адаптационные реакции организма гребцов в подготовительном и соревновательном периодах / Физическая культура и спорт Верхневолжья. 2020. № 13. С. 71-74.</w:t>
      </w:r>
    </w:p>
    <w:p w14:paraId="69A5DD61" w14:textId="622E8923" w:rsidR="0093724C" w:rsidRPr="006B666F" w:rsidRDefault="0093724C" w:rsidP="00F31A9A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F737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 г</w:t>
      </w:r>
      <w:r w:rsidR="006B666F" w:rsidRPr="006B666F">
        <w:rPr>
          <w:rFonts w:ascii="Times New Roman" w:hAnsi="Times New Roman" w:cs="Times New Roman"/>
          <w:sz w:val="24"/>
          <w:szCs w:val="24"/>
        </w:rPr>
        <w:t>.</w:t>
      </w:r>
    </w:p>
    <w:p w14:paraId="0A11B67D" w14:textId="4E4C8B45" w:rsidR="006B666F" w:rsidRPr="006B666F" w:rsidRDefault="006B666F" w:rsidP="006B666F">
      <w:pPr>
        <w:pStyle w:val="a3"/>
        <w:ind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6B666F">
        <w:rPr>
          <w:rFonts w:ascii="Times New Roman" w:hAnsi="Times New Roman" w:cs="Times New Roman"/>
          <w:sz w:val="24"/>
          <w:szCs w:val="24"/>
        </w:rPr>
        <w:t>Гафоров</w:t>
      </w:r>
      <w:proofErr w:type="spellEnd"/>
      <w:r w:rsidRPr="006B666F">
        <w:rPr>
          <w:rFonts w:ascii="Times New Roman" w:hAnsi="Times New Roman" w:cs="Times New Roman"/>
          <w:sz w:val="24"/>
          <w:szCs w:val="24"/>
        </w:rPr>
        <w:t xml:space="preserve"> А.Х., </w:t>
      </w:r>
      <w:proofErr w:type="spellStart"/>
      <w:r w:rsidRPr="006B666F">
        <w:rPr>
          <w:rFonts w:ascii="Times New Roman" w:hAnsi="Times New Roman" w:cs="Times New Roman"/>
          <w:sz w:val="24"/>
          <w:szCs w:val="24"/>
        </w:rPr>
        <w:t>Миняева</w:t>
      </w:r>
      <w:proofErr w:type="spellEnd"/>
      <w:r w:rsidRPr="006B666F">
        <w:rPr>
          <w:rFonts w:ascii="Times New Roman" w:hAnsi="Times New Roman" w:cs="Times New Roman"/>
          <w:sz w:val="24"/>
          <w:szCs w:val="24"/>
        </w:rPr>
        <w:t xml:space="preserve"> А.В., Петушков М.Н.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6B666F">
        <w:rPr>
          <w:rFonts w:ascii="Times New Roman" w:hAnsi="Times New Roman" w:cs="Times New Roman"/>
          <w:sz w:val="24"/>
          <w:szCs w:val="24"/>
        </w:rPr>
        <w:t>езультативность</w:t>
      </w:r>
      <w:proofErr w:type="spellEnd"/>
      <w:r w:rsidRPr="006B666F">
        <w:rPr>
          <w:rFonts w:ascii="Times New Roman" w:hAnsi="Times New Roman" w:cs="Times New Roman"/>
          <w:sz w:val="24"/>
          <w:szCs w:val="24"/>
        </w:rPr>
        <w:t xml:space="preserve"> вспомогательных репродуктивных технологий при различных методах оплодотворения / Вестник Тверского государственного университета. Серия: Биология и экология. 2021. № 4 (64). С. 7-13.</w:t>
      </w:r>
    </w:p>
    <w:p w14:paraId="1B2AC358" w14:textId="2E4FF3F5" w:rsidR="0093724C" w:rsidRDefault="0093724C" w:rsidP="00F31A9A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F737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 г</w:t>
      </w:r>
      <w:r w:rsidR="006B666F">
        <w:rPr>
          <w:rFonts w:ascii="Times New Roman" w:hAnsi="Times New Roman" w:cs="Times New Roman"/>
          <w:sz w:val="24"/>
          <w:szCs w:val="24"/>
        </w:rPr>
        <w:t>.</w:t>
      </w:r>
    </w:p>
    <w:p w14:paraId="084B04AE" w14:textId="2E4B040C" w:rsidR="006B666F" w:rsidRDefault="006B666F" w:rsidP="006B666F">
      <w:pPr>
        <w:pStyle w:val="a3"/>
        <w:ind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B666F">
        <w:rPr>
          <w:rFonts w:ascii="Times New Roman" w:hAnsi="Times New Roman" w:cs="Times New Roman"/>
          <w:sz w:val="24"/>
          <w:szCs w:val="24"/>
        </w:rPr>
        <w:t>Петушков М.Н., Папин 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66F">
        <w:rPr>
          <w:rFonts w:ascii="Times New Roman" w:hAnsi="Times New Roman" w:cs="Times New Roman"/>
          <w:sz w:val="24"/>
          <w:szCs w:val="24"/>
        </w:rPr>
        <w:t>Сравнительная характеристика типов неспецифических адаптационных реакций организма у спортсменов высокой квалификации в разные периоды подготовки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6B666F">
        <w:rPr>
          <w:rFonts w:ascii="Times New Roman" w:hAnsi="Times New Roman" w:cs="Times New Roman"/>
          <w:sz w:val="24"/>
          <w:szCs w:val="24"/>
        </w:rPr>
        <w:t>Вестник Тверского государственного университета. Серия: Биология и экология. 2022. № 4 (68). С. 7-14.</w:t>
      </w:r>
    </w:p>
    <w:p w14:paraId="51527A4E" w14:textId="3BD04C52" w:rsidR="006B666F" w:rsidRDefault="006B666F" w:rsidP="006B666F">
      <w:pPr>
        <w:pStyle w:val="a3"/>
        <w:ind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B666F">
        <w:rPr>
          <w:rFonts w:ascii="Times New Roman" w:hAnsi="Times New Roman" w:cs="Times New Roman"/>
          <w:sz w:val="24"/>
          <w:szCs w:val="24"/>
        </w:rPr>
        <w:t xml:space="preserve">Морозов Г.И., </w:t>
      </w:r>
      <w:proofErr w:type="spellStart"/>
      <w:r w:rsidRPr="006B666F">
        <w:rPr>
          <w:rFonts w:ascii="Times New Roman" w:hAnsi="Times New Roman" w:cs="Times New Roman"/>
          <w:sz w:val="24"/>
          <w:szCs w:val="24"/>
        </w:rPr>
        <w:t>Миняева</w:t>
      </w:r>
      <w:proofErr w:type="spellEnd"/>
      <w:r w:rsidRPr="006B666F">
        <w:rPr>
          <w:rFonts w:ascii="Times New Roman" w:hAnsi="Times New Roman" w:cs="Times New Roman"/>
          <w:sz w:val="24"/>
          <w:szCs w:val="24"/>
        </w:rPr>
        <w:t xml:space="preserve"> А.В., Петушков М.Н.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66F">
        <w:rPr>
          <w:rFonts w:ascii="Times New Roman" w:hAnsi="Times New Roman" w:cs="Times New Roman"/>
          <w:sz w:val="24"/>
          <w:szCs w:val="24"/>
        </w:rPr>
        <w:t>Сравнительная характеристика структуры дыхательного цикла при добавочном экспираторном сопротивлении и речевом дыхании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6B666F">
        <w:rPr>
          <w:rFonts w:ascii="Times New Roman" w:hAnsi="Times New Roman" w:cs="Times New Roman"/>
          <w:sz w:val="24"/>
          <w:szCs w:val="24"/>
        </w:rPr>
        <w:t>Вестник Тверского государственного университета. Серия: Биология и экология. 2022. № 1 (65). С. 24-32.</w:t>
      </w:r>
    </w:p>
    <w:p w14:paraId="32B26BB2" w14:textId="77777777" w:rsidR="00291AF8" w:rsidRDefault="0093724C" w:rsidP="00F31A9A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3724C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D5A0A63" w14:textId="24CDD316" w:rsidR="006B666F" w:rsidRPr="0093724C" w:rsidRDefault="006B666F" w:rsidP="006B666F">
      <w:pPr>
        <w:pStyle w:val="a3"/>
        <w:ind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B666F">
        <w:rPr>
          <w:rFonts w:ascii="Times New Roman" w:hAnsi="Times New Roman" w:cs="Times New Roman"/>
          <w:sz w:val="24"/>
          <w:szCs w:val="24"/>
        </w:rPr>
        <w:t>Петушков М.Н., Ткачева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66F">
        <w:rPr>
          <w:rFonts w:ascii="Times New Roman" w:hAnsi="Times New Roman" w:cs="Times New Roman"/>
          <w:sz w:val="24"/>
          <w:szCs w:val="24"/>
        </w:rPr>
        <w:t>Особенности показателей спермограммы у мужчин с аутоиммунным фактором бесплодия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6B666F">
        <w:rPr>
          <w:rFonts w:ascii="Times New Roman" w:hAnsi="Times New Roman" w:cs="Times New Roman"/>
          <w:sz w:val="24"/>
          <w:szCs w:val="24"/>
        </w:rPr>
        <w:t>Вестник Тверского государственного университета. Серия: Биология и экология. 2024. № 1 (73). С. 16-24.</w:t>
      </w:r>
    </w:p>
    <w:p w14:paraId="01DA4A02" w14:textId="77777777" w:rsidR="0093724C" w:rsidRDefault="0093724C" w:rsidP="00F31A9A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2E55E700" w14:textId="77777777" w:rsidR="0093724C" w:rsidRDefault="0093724C" w:rsidP="00F31A9A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30BAA0FA" w14:textId="77777777" w:rsidR="0093724C" w:rsidRDefault="0093724C" w:rsidP="00F31A9A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14:paraId="02BE68CC" w14:textId="77777777" w:rsidR="0093724C" w:rsidRDefault="0093724C" w:rsidP="00F31A9A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14:paraId="5DC702A5" w14:textId="77777777" w:rsidR="00EE2DA2" w:rsidRPr="00F31A9A" w:rsidRDefault="00EE2DA2" w:rsidP="00F31A9A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F31A9A">
        <w:rPr>
          <w:rFonts w:ascii="Times New Roman" w:hAnsi="Times New Roman" w:cs="Times New Roman"/>
          <w:b/>
          <w:bCs/>
          <w:sz w:val="24"/>
          <w:szCs w:val="24"/>
        </w:rPr>
        <w:t>Апробация результатов научно-исследовательской (творческой) деятельности на национальных и международных конференциях с указанием темы статьи (темы доклада):</w:t>
      </w:r>
    </w:p>
    <w:p w14:paraId="0A3C6A3A" w14:textId="0727B8D4" w:rsidR="0093724C" w:rsidRDefault="0093724C" w:rsidP="0093724C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3724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 г</w:t>
      </w:r>
      <w:r w:rsidR="006B666F">
        <w:rPr>
          <w:rFonts w:ascii="Times New Roman" w:hAnsi="Times New Roman" w:cs="Times New Roman"/>
          <w:sz w:val="24"/>
          <w:szCs w:val="24"/>
        </w:rPr>
        <w:t>.</w:t>
      </w:r>
    </w:p>
    <w:p w14:paraId="4EC8304E" w14:textId="16BF6360" w:rsidR="006B666F" w:rsidRDefault="006B666F" w:rsidP="006B666F">
      <w:pPr>
        <w:pStyle w:val="a3"/>
        <w:ind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B666F">
        <w:rPr>
          <w:rFonts w:ascii="Times New Roman" w:hAnsi="Times New Roman" w:cs="Times New Roman"/>
          <w:sz w:val="24"/>
          <w:szCs w:val="24"/>
        </w:rPr>
        <w:t>Петушков М.Н.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66F">
        <w:rPr>
          <w:rFonts w:ascii="Times New Roman" w:hAnsi="Times New Roman" w:cs="Times New Roman"/>
          <w:sz w:val="24"/>
          <w:szCs w:val="24"/>
        </w:rPr>
        <w:t>Особенности паттерна дыхания при различных методах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6B666F">
        <w:rPr>
          <w:rFonts w:ascii="Times New Roman" w:hAnsi="Times New Roman" w:cs="Times New Roman"/>
          <w:sz w:val="24"/>
          <w:szCs w:val="24"/>
        </w:rPr>
        <w:t xml:space="preserve">В книге: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666F">
        <w:rPr>
          <w:rFonts w:ascii="Times New Roman" w:hAnsi="Times New Roman" w:cs="Times New Roman"/>
          <w:sz w:val="24"/>
          <w:szCs w:val="24"/>
        </w:rPr>
        <w:t>едицинская физика, физиология и смежные дисциплины в академической и вузовской науке. Сборник тезисов конференции с международным участием, посвящённой 100-летию МГМСУ им. А.И. Евдокимова. Москва, 2022. С. 398-401.</w:t>
      </w:r>
    </w:p>
    <w:p w14:paraId="58C3B6C8" w14:textId="77777777" w:rsidR="0093724C" w:rsidRDefault="0093724C" w:rsidP="0093724C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3724C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F1B0128" w14:textId="024802C7" w:rsidR="006B666F" w:rsidRPr="0093724C" w:rsidRDefault="006B666F" w:rsidP="006B666F">
      <w:pPr>
        <w:pStyle w:val="a3"/>
        <w:ind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6B666F">
        <w:rPr>
          <w:rFonts w:ascii="Times New Roman" w:hAnsi="Times New Roman" w:cs="Times New Roman"/>
          <w:sz w:val="24"/>
          <w:szCs w:val="24"/>
        </w:rPr>
        <w:t>Ерсанова</w:t>
      </w:r>
      <w:proofErr w:type="spellEnd"/>
      <w:r w:rsidRPr="006B666F">
        <w:rPr>
          <w:rFonts w:ascii="Times New Roman" w:hAnsi="Times New Roman" w:cs="Times New Roman"/>
          <w:sz w:val="24"/>
          <w:szCs w:val="24"/>
        </w:rPr>
        <w:t xml:space="preserve"> А.С., Петушков М.Н.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66F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6B666F">
        <w:rPr>
          <w:rFonts w:ascii="Times New Roman" w:hAnsi="Times New Roman" w:cs="Times New Roman"/>
          <w:sz w:val="24"/>
          <w:szCs w:val="24"/>
        </w:rPr>
        <w:t>преимплатационного</w:t>
      </w:r>
      <w:proofErr w:type="spellEnd"/>
      <w:r w:rsidRPr="006B666F">
        <w:rPr>
          <w:rFonts w:ascii="Times New Roman" w:hAnsi="Times New Roman" w:cs="Times New Roman"/>
          <w:sz w:val="24"/>
          <w:szCs w:val="24"/>
        </w:rPr>
        <w:t xml:space="preserve"> генетического тестирования в группах эмбрионов различного морфологического качества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6B666F">
        <w:rPr>
          <w:rFonts w:ascii="Times New Roman" w:hAnsi="Times New Roman" w:cs="Times New Roman"/>
          <w:sz w:val="24"/>
          <w:szCs w:val="24"/>
        </w:rPr>
        <w:t>В сборнике: Формирование здоровья населения и совершенствование медицинской помощи. Материалы международной конференции в рамках Недели международного научного и образовательного сотрудничества, посвященной 90-летию ИГМА. Ижевск, 2024. С. 27-30.</w:t>
      </w:r>
    </w:p>
    <w:p w14:paraId="6747EB9F" w14:textId="77777777" w:rsidR="0093724C" w:rsidRDefault="0093724C" w:rsidP="0093724C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14:paraId="10E540C5" w14:textId="77777777" w:rsidR="0093724C" w:rsidRDefault="0093724C" w:rsidP="0093724C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14:paraId="7C01522E" w14:textId="77777777" w:rsidR="0093724C" w:rsidRDefault="0093724C" w:rsidP="0093724C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FB5228" w14:textId="77777777" w:rsidR="009E1294" w:rsidRDefault="009E1294" w:rsidP="0093724C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8BA1FE" w14:textId="77777777" w:rsidR="009E1294" w:rsidRDefault="009E1294" w:rsidP="0093724C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D288D4" w14:textId="77777777" w:rsidR="009E1294" w:rsidRDefault="009E1294" w:rsidP="0093724C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D81B16" w14:textId="77777777" w:rsidR="009E1294" w:rsidRDefault="009E1294" w:rsidP="0093724C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93EE50" w14:textId="77777777" w:rsidR="009E1294" w:rsidRPr="009E1294" w:rsidRDefault="009E1294" w:rsidP="0093724C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BAAADE" w14:textId="77777777" w:rsidR="00EE2DA2" w:rsidRPr="00F31A9A" w:rsidRDefault="00EE2DA2" w:rsidP="00F31A9A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F31A9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Наличие объектов интеллектуальной собственности</w:t>
      </w:r>
    </w:p>
    <w:p w14:paraId="6939DFBC" w14:textId="77777777" w:rsidR="0093724C" w:rsidRDefault="0093724C" w:rsidP="0093724C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B666F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B35FC0D" w14:textId="55B81F3C" w:rsidR="006B666F" w:rsidRDefault="006B666F" w:rsidP="006B666F">
      <w:pPr>
        <w:pStyle w:val="a3"/>
        <w:ind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B666F">
        <w:rPr>
          <w:rFonts w:ascii="Times New Roman" w:hAnsi="Times New Roman" w:cs="Times New Roman"/>
          <w:sz w:val="24"/>
          <w:szCs w:val="24"/>
        </w:rPr>
        <w:t>Петушков М.Н.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6B666F">
        <w:rPr>
          <w:rFonts w:ascii="Times New Roman" w:hAnsi="Times New Roman" w:cs="Times New Roman"/>
          <w:sz w:val="24"/>
          <w:szCs w:val="24"/>
        </w:rPr>
        <w:t>иофизика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66F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 2020622309, 18.11.2020. Заявка № 2020622106 от 03.11.2020.</w:t>
      </w:r>
    </w:p>
    <w:p w14:paraId="350A618E" w14:textId="77777777" w:rsidR="005205AE" w:rsidRDefault="005205AE" w:rsidP="0093724C">
      <w:pPr>
        <w:spacing w:after="0" w:line="240" w:lineRule="auto"/>
        <w:ind w:firstLine="35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BD4EA" w14:textId="102A4C4E" w:rsidR="002F7374" w:rsidRDefault="002F7374" w:rsidP="009E12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bookmarkStart w:id="0" w:name="_GoBack"/>
      <w:bookmarkEnd w:id="0"/>
    </w:p>
    <w:p w14:paraId="29C3E376" w14:textId="77777777" w:rsidR="002F7374" w:rsidRPr="00F31A9A" w:rsidRDefault="002F7374" w:rsidP="0093724C">
      <w:pPr>
        <w:spacing w:after="0" w:line="240" w:lineRule="auto"/>
        <w:ind w:firstLine="35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F7374" w:rsidRPr="00F31A9A" w:rsidSect="00FF2C5F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B43"/>
    <w:multiLevelType w:val="hybridMultilevel"/>
    <w:tmpl w:val="5F20E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30F4E"/>
    <w:multiLevelType w:val="singleLevel"/>
    <w:tmpl w:val="160AE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>
    <w:nsid w:val="04667F43"/>
    <w:multiLevelType w:val="hybridMultilevel"/>
    <w:tmpl w:val="E2EAC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E44487"/>
    <w:multiLevelType w:val="hybridMultilevel"/>
    <w:tmpl w:val="5F02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93B9B"/>
    <w:multiLevelType w:val="hybridMultilevel"/>
    <w:tmpl w:val="EE4EEB76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>
    <w:nsid w:val="078705F4"/>
    <w:multiLevelType w:val="singleLevel"/>
    <w:tmpl w:val="160AE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>
    <w:nsid w:val="07D22A83"/>
    <w:multiLevelType w:val="hybridMultilevel"/>
    <w:tmpl w:val="831AEE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8E97608"/>
    <w:multiLevelType w:val="hybridMultilevel"/>
    <w:tmpl w:val="CB32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172C8"/>
    <w:multiLevelType w:val="hybridMultilevel"/>
    <w:tmpl w:val="4096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32762"/>
    <w:multiLevelType w:val="hybridMultilevel"/>
    <w:tmpl w:val="1FF2E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C0684F"/>
    <w:multiLevelType w:val="hybridMultilevel"/>
    <w:tmpl w:val="B5D401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6472CF8"/>
    <w:multiLevelType w:val="hybridMultilevel"/>
    <w:tmpl w:val="BE74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D59A9"/>
    <w:multiLevelType w:val="hybridMultilevel"/>
    <w:tmpl w:val="06EE1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A74699"/>
    <w:multiLevelType w:val="hybridMultilevel"/>
    <w:tmpl w:val="25349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B55299"/>
    <w:multiLevelType w:val="hybridMultilevel"/>
    <w:tmpl w:val="0388F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F47A96"/>
    <w:multiLevelType w:val="hybridMultilevel"/>
    <w:tmpl w:val="25989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6D6EF1"/>
    <w:multiLevelType w:val="hybridMultilevel"/>
    <w:tmpl w:val="AD9CA9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A813993"/>
    <w:multiLevelType w:val="hybridMultilevel"/>
    <w:tmpl w:val="831AEEB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BC95BF7"/>
    <w:multiLevelType w:val="hybridMultilevel"/>
    <w:tmpl w:val="AC6AF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0C1838"/>
    <w:multiLevelType w:val="hybridMultilevel"/>
    <w:tmpl w:val="BE6CA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8224F"/>
    <w:multiLevelType w:val="hybridMultilevel"/>
    <w:tmpl w:val="DC2E8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EB0618"/>
    <w:multiLevelType w:val="hybridMultilevel"/>
    <w:tmpl w:val="03620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42460B"/>
    <w:multiLevelType w:val="hybridMultilevel"/>
    <w:tmpl w:val="97B0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30959"/>
    <w:multiLevelType w:val="hybridMultilevel"/>
    <w:tmpl w:val="891A3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43742"/>
    <w:multiLevelType w:val="singleLevel"/>
    <w:tmpl w:val="160AE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5">
    <w:nsid w:val="57EF3040"/>
    <w:multiLevelType w:val="hybridMultilevel"/>
    <w:tmpl w:val="831AEE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577535"/>
    <w:multiLevelType w:val="hybridMultilevel"/>
    <w:tmpl w:val="7FD81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A00657"/>
    <w:multiLevelType w:val="hybridMultilevel"/>
    <w:tmpl w:val="831AEE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B6C0696"/>
    <w:multiLevelType w:val="hybridMultilevel"/>
    <w:tmpl w:val="B93CB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E5341"/>
    <w:multiLevelType w:val="hybridMultilevel"/>
    <w:tmpl w:val="72488E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C031D0A"/>
    <w:multiLevelType w:val="hybridMultilevel"/>
    <w:tmpl w:val="5A62E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7F2C39"/>
    <w:multiLevelType w:val="hybridMultilevel"/>
    <w:tmpl w:val="78804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A31E58"/>
    <w:multiLevelType w:val="hybridMultilevel"/>
    <w:tmpl w:val="905EC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E72E43"/>
    <w:multiLevelType w:val="hybridMultilevel"/>
    <w:tmpl w:val="04E63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C3723D"/>
    <w:multiLevelType w:val="hybridMultilevel"/>
    <w:tmpl w:val="9A343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DC4B6D"/>
    <w:multiLevelType w:val="hybridMultilevel"/>
    <w:tmpl w:val="C734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C3248"/>
    <w:multiLevelType w:val="hybridMultilevel"/>
    <w:tmpl w:val="69D4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80BD3"/>
    <w:multiLevelType w:val="hybridMultilevel"/>
    <w:tmpl w:val="9E5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7"/>
  </w:num>
  <w:num w:numId="4">
    <w:abstractNumId w:val="25"/>
  </w:num>
  <w:num w:numId="5">
    <w:abstractNumId w:val="5"/>
  </w:num>
  <w:num w:numId="6">
    <w:abstractNumId w:val="12"/>
  </w:num>
  <w:num w:numId="7">
    <w:abstractNumId w:val="32"/>
  </w:num>
  <w:num w:numId="8">
    <w:abstractNumId w:val="22"/>
  </w:num>
  <w:num w:numId="9">
    <w:abstractNumId w:val="26"/>
  </w:num>
  <w:num w:numId="10">
    <w:abstractNumId w:val="34"/>
  </w:num>
  <w:num w:numId="11">
    <w:abstractNumId w:val="13"/>
  </w:num>
  <w:num w:numId="12">
    <w:abstractNumId w:val="18"/>
  </w:num>
  <w:num w:numId="13">
    <w:abstractNumId w:val="3"/>
  </w:num>
  <w:num w:numId="14">
    <w:abstractNumId w:val="33"/>
  </w:num>
  <w:num w:numId="15">
    <w:abstractNumId w:val="31"/>
  </w:num>
  <w:num w:numId="16">
    <w:abstractNumId w:val="21"/>
  </w:num>
  <w:num w:numId="17">
    <w:abstractNumId w:val="14"/>
  </w:num>
  <w:num w:numId="18">
    <w:abstractNumId w:val="19"/>
  </w:num>
  <w:num w:numId="19">
    <w:abstractNumId w:val="7"/>
  </w:num>
  <w:num w:numId="20">
    <w:abstractNumId w:val="28"/>
  </w:num>
  <w:num w:numId="21">
    <w:abstractNumId w:val="36"/>
  </w:num>
  <w:num w:numId="22">
    <w:abstractNumId w:val="35"/>
  </w:num>
  <w:num w:numId="23">
    <w:abstractNumId w:val="0"/>
  </w:num>
  <w:num w:numId="24">
    <w:abstractNumId w:val="30"/>
  </w:num>
  <w:num w:numId="25">
    <w:abstractNumId w:val="37"/>
  </w:num>
  <w:num w:numId="26">
    <w:abstractNumId w:val="4"/>
  </w:num>
  <w:num w:numId="27">
    <w:abstractNumId w:val="23"/>
  </w:num>
  <w:num w:numId="28">
    <w:abstractNumId w:val="11"/>
  </w:num>
  <w:num w:numId="29">
    <w:abstractNumId w:val="29"/>
  </w:num>
  <w:num w:numId="30">
    <w:abstractNumId w:val="15"/>
  </w:num>
  <w:num w:numId="31">
    <w:abstractNumId w:val="2"/>
  </w:num>
  <w:num w:numId="32">
    <w:abstractNumId w:val="20"/>
  </w:num>
  <w:num w:numId="33">
    <w:abstractNumId w:val="9"/>
  </w:num>
  <w:num w:numId="34">
    <w:abstractNumId w:val="8"/>
  </w:num>
  <w:num w:numId="35">
    <w:abstractNumId w:val="16"/>
  </w:num>
  <w:num w:numId="36">
    <w:abstractNumId w:val="10"/>
  </w:num>
  <w:num w:numId="37">
    <w:abstractNumId w:val="1"/>
  </w:num>
  <w:num w:numId="38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5A"/>
    <w:rsid w:val="000017E3"/>
    <w:rsid w:val="00030408"/>
    <w:rsid w:val="00032455"/>
    <w:rsid w:val="00053F57"/>
    <w:rsid w:val="000612BD"/>
    <w:rsid w:val="000C053F"/>
    <w:rsid w:val="000F78A1"/>
    <w:rsid w:val="00100562"/>
    <w:rsid w:val="001112EF"/>
    <w:rsid w:val="00174E26"/>
    <w:rsid w:val="00181C3E"/>
    <w:rsid w:val="001A0ADE"/>
    <w:rsid w:val="001A49CE"/>
    <w:rsid w:val="001B27E2"/>
    <w:rsid w:val="001C30EE"/>
    <w:rsid w:val="001C6A4C"/>
    <w:rsid w:val="0020658F"/>
    <w:rsid w:val="00227696"/>
    <w:rsid w:val="00265C7C"/>
    <w:rsid w:val="00272D43"/>
    <w:rsid w:val="00291AF8"/>
    <w:rsid w:val="00295FEF"/>
    <w:rsid w:val="0029789C"/>
    <w:rsid w:val="002A4C5E"/>
    <w:rsid w:val="002C00DD"/>
    <w:rsid w:val="002D474C"/>
    <w:rsid w:val="002D7826"/>
    <w:rsid w:val="002E6DAD"/>
    <w:rsid w:val="002F67FF"/>
    <w:rsid w:val="002F7374"/>
    <w:rsid w:val="0030481A"/>
    <w:rsid w:val="003070D7"/>
    <w:rsid w:val="00331900"/>
    <w:rsid w:val="00334E27"/>
    <w:rsid w:val="0034493C"/>
    <w:rsid w:val="00345F78"/>
    <w:rsid w:val="00357C43"/>
    <w:rsid w:val="00361400"/>
    <w:rsid w:val="00374557"/>
    <w:rsid w:val="00387272"/>
    <w:rsid w:val="003A3E45"/>
    <w:rsid w:val="003F4C3E"/>
    <w:rsid w:val="00407958"/>
    <w:rsid w:val="00412764"/>
    <w:rsid w:val="00413DE7"/>
    <w:rsid w:val="00416343"/>
    <w:rsid w:val="00475E88"/>
    <w:rsid w:val="004B2C32"/>
    <w:rsid w:val="004D6E3F"/>
    <w:rsid w:val="0051417A"/>
    <w:rsid w:val="005205AE"/>
    <w:rsid w:val="00577030"/>
    <w:rsid w:val="005A222B"/>
    <w:rsid w:val="005D14D5"/>
    <w:rsid w:val="005D457B"/>
    <w:rsid w:val="005F3300"/>
    <w:rsid w:val="005F43E1"/>
    <w:rsid w:val="005F7B62"/>
    <w:rsid w:val="0062507F"/>
    <w:rsid w:val="00643C01"/>
    <w:rsid w:val="0064762E"/>
    <w:rsid w:val="00653156"/>
    <w:rsid w:val="00660C9C"/>
    <w:rsid w:val="0069225A"/>
    <w:rsid w:val="006B666F"/>
    <w:rsid w:val="006C25EF"/>
    <w:rsid w:val="006F38F6"/>
    <w:rsid w:val="00704E2C"/>
    <w:rsid w:val="00705934"/>
    <w:rsid w:val="00707FBB"/>
    <w:rsid w:val="00734EAB"/>
    <w:rsid w:val="00763DC0"/>
    <w:rsid w:val="00782FA8"/>
    <w:rsid w:val="00790BAA"/>
    <w:rsid w:val="007F23F0"/>
    <w:rsid w:val="00856263"/>
    <w:rsid w:val="00863284"/>
    <w:rsid w:val="0086492E"/>
    <w:rsid w:val="008736FC"/>
    <w:rsid w:val="00890334"/>
    <w:rsid w:val="008A3B50"/>
    <w:rsid w:val="008C6C7B"/>
    <w:rsid w:val="008E2FA3"/>
    <w:rsid w:val="008F78B6"/>
    <w:rsid w:val="008F7DF6"/>
    <w:rsid w:val="009144A7"/>
    <w:rsid w:val="0093724C"/>
    <w:rsid w:val="009450D1"/>
    <w:rsid w:val="00957D50"/>
    <w:rsid w:val="0096117A"/>
    <w:rsid w:val="00965DDE"/>
    <w:rsid w:val="009E1294"/>
    <w:rsid w:val="009E4EF0"/>
    <w:rsid w:val="009E5837"/>
    <w:rsid w:val="00A206DE"/>
    <w:rsid w:val="00A249B6"/>
    <w:rsid w:val="00A24CE4"/>
    <w:rsid w:val="00A26368"/>
    <w:rsid w:val="00A269FD"/>
    <w:rsid w:val="00A27B7A"/>
    <w:rsid w:val="00A32952"/>
    <w:rsid w:val="00A35337"/>
    <w:rsid w:val="00A51AF8"/>
    <w:rsid w:val="00A72FC4"/>
    <w:rsid w:val="00A9387B"/>
    <w:rsid w:val="00AA2F0F"/>
    <w:rsid w:val="00AB34FD"/>
    <w:rsid w:val="00AC32FE"/>
    <w:rsid w:val="00AE1388"/>
    <w:rsid w:val="00AE40CD"/>
    <w:rsid w:val="00AE47A6"/>
    <w:rsid w:val="00AF0464"/>
    <w:rsid w:val="00B00922"/>
    <w:rsid w:val="00B074DA"/>
    <w:rsid w:val="00B1072A"/>
    <w:rsid w:val="00B17D51"/>
    <w:rsid w:val="00B310DE"/>
    <w:rsid w:val="00B3778F"/>
    <w:rsid w:val="00B4124F"/>
    <w:rsid w:val="00B51457"/>
    <w:rsid w:val="00B53C47"/>
    <w:rsid w:val="00B66001"/>
    <w:rsid w:val="00B848B3"/>
    <w:rsid w:val="00B915A0"/>
    <w:rsid w:val="00B92C42"/>
    <w:rsid w:val="00BA57ED"/>
    <w:rsid w:val="00BB2375"/>
    <w:rsid w:val="00BC187C"/>
    <w:rsid w:val="00BF2B53"/>
    <w:rsid w:val="00BF4702"/>
    <w:rsid w:val="00C03AD7"/>
    <w:rsid w:val="00C06DCF"/>
    <w:rsid w:val="00C5155F"/>
    <w:rsid w:val="00C5524B"/>
    <w:rsid w:val="00C770DE"/>
    <w:rsid w:val="00C80B7D"/>
    <w:rsid w:val="00CB59F6"/>
    <w:rsid w:val="00CD3562"/>
    <w:rsid w:val="00CD6DE9"/>
    <w:rsid w:val="00CE0F95"/>
    <w:rsid w:val="00CE35AE"/>
    <w:rsid w:val="00CF039B"/>
    <w:rsid w:val="00D04264"/>
    <w:rsid w:val="00D2439D"/>
    <w:rsid w:val="00D412A9"/>
    <w:rsid w:val="00D736BC"/>
    <w:rsid w:val="00D77C07"/>
    <w:rsid w:val="00D9061D"/>
    <w:rsid w:val="00DA2338"/>
    <w:rsid w:val="00DA3474"/>
    <w:rsid w:val="00DA7228"/>
    <w:rsid w:val="00DC3223"/>
    <w:rsid w:val="00DD4B0D"/>
    <w:rsid w:val="00DF299C"/>
    <w:rsid w:val="00E0277D"/>
    <w:rsid w:val="00E16556"/>
    <w:rsid w:val="00E248A3"/>
    <w:rsid w:val="00E3379D"/>
    <w:rsid w:val="00E448FF"/>
    <w:rsid w:val="00E62D56"/>
    <w:rsid w:val="00E730BE"/>
    <w:rsid w:val="00E92163"/>
    <w:rsid w:val="00E93A2A"/>
    <w:rsid w:val="00E955ED"/>
    <w:rsid w:val="00EB5681"/>
    <w:rsid w:val="00EE2DA2"/>
    <w:rsid w:val="00F034A4"/>
    <w:rsid w:val="00F049ED"/>
    <w:rsid w:val="00F31A9A"/>
    <w:rsid w:val="00F42077"/>
    <w:rsid w:val="00F4240B"/>
    <w:rsid w:val="00F44A08"/>
    <w:rsid w:val="00F61442"/>
    <w:rsid w:val="00F70D25"/>
    <w:rsid w:val="00F71748"/>
    <w:rsid w:val="00F80191"/>
    <w:rsid w:val="00FA32EB"/>
    <w:rsid w:val="00FA7567"/>
    <w:rsid w:val="00FB1E2D"/>
    <w:rsid w:val="00FC0E96"/>
    <w:rsid w:val="00FD6730"/>
    <w:rsid w:val="00FD7D25"/>
    <w:rsid w:val="00FD7E63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5C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DE"/>
    <w:pPr>
      <w:spacing w:after="200" w:line="240" w:lineRule="atLeast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9225A"/>
    <w:pPr>
      <w:spacing w:after="0" w:line="240" w:lineRule="auto"/>
      <w:ind w:left="720"/>
    </w:pPr>
  </w:style>
  <w:style w:type="character" w:styleId="a4">
    <w:name w:val="Strong"/>
    <w:basedOn w:val="a0"/>
    <w:qFormat/>
    <w:rsid w:val="0069225A"/>
    <w:rPr>
      <w:b/>
      <w:bCs/>
    </w:rPr>
  </w:style>
  <w:style w:type="paragraph" w:styleId="a5">
    <w:name w:val="Normal (Web)"/>
    <w:basedOn w:val="a"/>
    <w:uiPriority w:val="99"/>
    <w:rsid w:val="006922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6922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225A"/>
  </w:style>
  <w:style w:type="paragraph" w:customStyle="1" w:styleId="-">
    <w:name w:val="Вестник-Авторы"/>
    <w:uiPriority w:val="99"/>
    <w:locked/>
    <w:rsid w:val="0069225A"/>
    <w:pPr>
      <w:widowControl w:val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table" w:styleId="a7">
    <w:name w:val="Table Grid"/>
    <w:basedOn w:val="a1"/>
    <w:uiPriority w:val="99"/>
    <w:rsid w:val="006922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F67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863284"/>
    <w:pPr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lang w:eastAsia="en-US"/>
    </w:rPr>
  </w:style>
  <w:style w:type="character" w:customStyle="1" w:styleId="biblio-entry">
    <w:name w:val="biblio-entry"/>
    <w:rsid w:val="00A24CE4"/>
  </w:style>
  <w:style w:type="character" w:customStyle="1" w:styleId="biblio-authors">
    <w:name w:val="biblio-authors"/>
    <w:rsid w:val="00A24CE4"/>
  </w:style>
  <w:style w:type="character" w:customStyle="1" w:styleId="biblio-title">
    <w:name w:val="biblio-title"/>
    <w:rsid w:val="00A24CE4"/>
  </w:style>
  <w:style w:type="character" w:styleId="aa">
    <w:name w:val="Emphasis"/>
    <w:uiPriority w:val="20"/>
    <w:qFormat/>
    <w:locked/>
    <w:rsid w:val="00A24CE4"/>
    <w:rPr>
      <w:i/>
      <w:iCs/>
    </w:rPr>
  </w:style>
  <w:style w:type="character" w:customStyle="1" w:styleId="fontstyle01">
    <w:name w:val="fontstyle01"/>
    <w:basedOn w:val="a0"/>
    <w:rsid w:val="00E16556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1655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normaltextrun">
    <w:name w:val="normaltextrun"/>
    <w:basedOn w:val="a0"/>
    <w:rsid w:val="00B310DE"/>
  </w:style>
  <w:style w:type="character" w:customStyle="1" w:styleId="spellingerror">
    <w:name w:val="spellingerror"/>
    <w:basedOn w:val="a0"/>
    <w:rsid w:val="00B31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DE"/>
    <w:pPr>
      <w:spacing w:after="200" w:line="240" w:lineRule="atLeast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9225A"/>
    <w:pPr>
      <w:spacing w:after="0" w:line="240" w:lineRule="auto"/>
      <w:ind w:left="720"/>
    </w:pPr>
  </w:style>
  <w:style w:type="character" w:styleId="a4">
    <w:name w:val="Strong"/>
    <w:basedOn w:val="a0"/>
    <w:qFormat/>
    <w:rsid w:val="0069225A"/>
    <w:rPr>
      <w:b/>
      <w:bCs/>
    </w:rPr>
  </w:style>
  <w:style w:type="paragraph" w:styleId="a5">
    <w:name w:val="Normal (Web)"/>
    <w:basedOn w:val="a"/>
    <w:uiPriority w:val="99"/>
    <w:rsid w:val="006922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6922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225A"/>
  </w:style>
  <w:style w:type="paragraph" w:customStyle="1" w:styleId="-">
    <w:name w:val="Вестник-Авторы"/>
    <w:uiPriority w:val="99"/>
    <w:locked/>
    <w:rsid w:val="0069225A"/>
    <w:pPr>
      <w:widowControl w:val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table" w:styleId="a7">
    <w:name w:val="Table Grid"/>
    <w:basedOn w:val="a1"/>
    <w:uiPriority w:val="99"/>
    <w:rsid w:val="006922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F67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863284"/>
    <w:pPr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lang w:eastAsia="en-US"/>
    </w:rPr>
  </w:style>
  <w:style w:type="character" w:customStyle="1" w:styleId="biblio-entry">
    <w:name w:val="biblio-entry"/>
    <w:rsid w:val="00A24CE4"/>
  </w:style>
  <w:style w:type="character" w:customStyle="1" w:styleId="biblio-authors">
    <w:name w:val="biblio-authors"/>
    <w:rsid w:val="00A24CE4"/>
  </w:style>
  <w:style w:type="character" w:customStyle="1" w:styleId="biblio-title">
    <w:name w:val="biblio-title"/>
    <w:rsid w:val="00A24CE4"/>
  </w:style>
  <w:style w:type="character" w:styleId="aa">
    <w:name w:val="Emphasis"/>
    <w:uiPriority w:val="20"/>
    <w:qFormat/>
    <w:locked/>
    <w:rsid w:val="00A24CE4"/>
    <w:rPr>
      <w:i/>
      <w:iCs/>
    </w:rPr>
  </w:style>
  <w:style w:type="character" w:customStyle="1" w:styleId="fontstyle01">
    <w:name w:val="fontstyle01"/>
    <w:basedOn w:val="a0"/>
    <w:rsid w:val="00E16556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1655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normaltextrun">
    <w:name w:val="normaltextrun"/>
    <w:basedOn w:val="a0"/>
    <w:rsid w:val="00B310DE"/>
  </w:style>
  <w:style w:type="character" w:customStyle="1" w:styleId="spellingerror">
    <w:name w:val="spellingerror"/>
    <w:basedOn w:val="a0"/>
    <w:rsid w:val="00B3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Мейсурова</dc:creator>
  <cp:lastModifiedBy>Пользователь</cp:lastModifiedBy>
  <cp:revision>6</cp:revision>
  <dcterms:created xsi:type="dcterms:W3CDTF">2024-11-02T09:19:00Z</dcterms:created>
  <dcterms:modified xsi:type="dcterms:W3CDTF">2024-11-05T14:16:00Z</dcterms:modified>
</cp:coreProperties>
</file>